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EEC" w:rsidRPr="006A7F53" w:rsidRDefault="00721EEC" w:rsidP="008858E7">
      <w:pPr>
        <w:rPr>
          <w:rFonts w:ascii="仿宋" w:eastAsia="仿宋" w:hAnsi="仿宋" w:cs="Times New Roman"/>
          <w:sz w:val="28"/>
          <w:szCs w:val="28"/>
        </w:rPr>
      </w:pPr>
      <w:r w:rsidRPr="006A7F53">
        <w:rPr>
          <w:rFonts w:ascii="仿宋" w:eastAsia="仿宋" w:hAnsi="仿宋" w:cs="仿宋" w:hint="eastAsia"/>
          <w:sz w:val="28"/>
          <w:szCs w:val="28"/>
        </w:rPr>
        <w:t>附件</w:t>
      </w:r>
      <w:r>
        <w:rPr>
          <w:rFonts w:ascii="仿宋" w:eastAsia="仿宋" w:hAnsi="仿宋" w:cs="仿宋"/>
          <w:sz w:val="28"/>
          <w:szCs w:val="28"/>
        </w:rPr>
        <w:t>1</w:t>
      </w:r>
    </w:p>
    <w:p w:rsidR="00721EEC" w:rsidRPr="00D21349" w:rsidRDefault="00721EEC" w:rsidP="008858E7">
      <w:pPr>
        <w:rPr>
          <w:rFonts w:ascii="Times New Roman" w:eastAsia="黑体" w:hAnsi="Times New Roman" w:cs="Times New Roman"/>
          <w:sz w:val="28"/>
          <w:szCs w:val="28"/>
        </w:rPr>
      </w:pPr>
    </w:p>
    <w:tbl>
      <w:tblPr>
        <w:tblW w:w="3880" w:type="dxa"/>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721EEC" w:rsidRPr="009C3DAB">
        <w:trPr>
          <w:cantSplit/>
          <w:trHeight w:val="454"/>
        </w:trPr>
        <w:tc>
          <w:tcPr>
            <w:tcW w:w="2080" w:type="dxa"/>
            <w:vAlign w:val="center"/>
          </w:tcPr>
          <w:p w:rsidR="00721EEC" w:rsidRPr="00D21349" w:rsidRDefault="00721EEC" w:rsidP="008858E7">
            <w:pPr>
              <w:snapToGrid w:val="0"/>
              <w:jc w:val="center"/>
              <w:rPr>
                <w:rFonts w:ascii="Times New Roman" w:eastAsia="楷体_GB2312" w:hAnsi="Times New Roman" w:cs="Times New Roman"/>
              </w:rPr>
            </w:pPr>
            <w:r w:rsidRPr="00D21349">
              <w:rPr>
                <w:rFonts w:ascii="Times New Roman" w:eastAsia="楷体_GB2312" w:hAnsi="Times New Roman" w:cs="楷体_GB2312" w:hint="eastAsia"/>
              </w:rPr>
              <w:t>批准立项年份</w:t>
            </w:r>
          </w:p>
        </w:tc>
        <w:tc>
          <w:tcPr>
            <w:tcW w:w="1800" w:type="dxa"/>
            <w:vAlign w:val="center"/>
          </w:tcPr>
          <w:p w:rsidR="00721EEC" w:rsidRPr="00D21349" w:rsidRDefault="0066664B" w:rsidP="008858E7">
            <w:pPr>
              <w:snapToGrid w:val="0"/>
              <w:jc w:val="center"/>
              <w:rPr>
                <w:rFonts w:ascii="Times New Roman" w:eastAsia="楷体_GB2312" w:hAnsi="Times New Roman" w:cs="Times New Roman"/>
              </w:rPr>
            </w:pPr>
            <w:r>
              <w:rPr>
                <w:rFonts w:ascii="Times New Roman" w:eastAsia="楷体_GB2312" w:hAnsi="Times New Roman" w:cs="Times New Roman" w:hint="eastAsia"/>
              </w:rPr>
              <w:t>1999</w:t>
            </w:r>
          </w:p>
        </w:tc>
      </w:tr>
      <w:tr w:rsidR="00721EEC" w:rsidRPr="009C3DAB">
        <w:trPr>
          <w:cantSplit/>
          <w:trHeight w:val="454"/>
        </w:trPr>
        <w:tc>
          <w:tcPr>
            <w:tcW w:w="2080" w:type="dxa"/>
            <w:vAlign w:val="center"/>
          </w:tcPr>
          <w:p w:rsidR="00721EEC" w:rsidRPr="00D21349" w:rsidRDefault="00721EEC" w:rsidP="008858E7">
            <w:pPr>
              <w:snapToGrid w:val="0"/>
              <w:jc w:val="center"/>
              <w:rPr>
                <w:rFonts w:ascii="Times New Roman" w:eastAsia="楷体_GB2312" w:hAnsi="Times New Roman" w:cs="Times New Roman"/>
              </w:rPr>
            </w:pPr>
            <w:r w:rsidRPr="00D21349">
              <w:rPr>
                <w:rFonts w:ascii="Times New Roman" w:eastAsia="楷体_GB2312" w:hAnsi="Times New Roman" w:cs="楷体_GB2312" w:hint="eastAsia"/>
              </w:rPr>
              <w:t>通过验收年份</w:t>
            </w:r>
          </w:p>
        </w:tc>
        <w:tc>
          <w:tcPr>
            <w:tcW w:w="1800" w:type="dxa"/>
            <w:vAlign w:val="center"/>
          </w:tcPr>
          <w:p w:rsidR="00721EEC" w:rsidRPr="00D21349" w:rsidRDefault="0066664B" w:rsidP="008858E7">
            <w:pPr>
              <w:snapToGrid w:val="0"/>
              <w:jc w:val="center"/>
              <w:rPr>
                <w:rFonts w:ascii="Times New Roman" w:eastAsia="楷体_GB2312" w:hAnsi="Times New Roman" w:cs="Times New Roman"/>
              </w:rPr>
            </w:pPr>
            <w:r>
              <w:rPr>
                <w:rFonts w:ascii="Times New Roman" w:eastAsia="楷体_GB2312" w:hAnsi="Times New Roman" w:cs="Times New Roman" w:hint="eastAsia"/>
              </w:rPr>
              <w:t>2012</w:t>
            </w:r>
          </w:p>
        </w:tc>
      </w:tr>
    </w:tbl>
    <w:p w:rsidR="00721EEC" w:rsidRPr="00D21349" w:rsidRDefault="00721EEC" w:rsidP="008858E7">
      <w:pPr>
        <w:rPr>
          <w:rFonts w:ascii="Times New Roman" w:eastAsia="楷体_GB2312" w:hAnsi="Times New Roman" w:cs="Times New Roman"/>
          <w:sz w:val="28"/>
          <w:szCs w:val="28"/>
        </w:rPr>
      </w:pPr>
    </w:p>
    <w:p w:rsidR="00721EEC" w:rsidRPr="00D21349" w:rsidRDefault="00721EEC" w:rsidP="008858E7">
      <w:pPr>
        <w:rPr>
          <w:rFonts w:ascii="Times New Roman" w:eastAsia="楷体_GB2312" w:hAnsi="Times New Roman" w:cs="Times New Roman"/>
          <w:sz w:val="28"/>
          <w:szCs w:val="28"/>
        </w:rPr>
      </w:pPr>
    </w:p>
    <w:p w:rsidR="00721EEC" w:rsidRPr="00D21349" w:rsidRDefault="00721EEC" w:rsidP="008858E7">
      <w:pPr>
        <w:rPr>
          <w:rFonts w:ascii="Times New Roman" w:eastAsia="楷体_GB2312" w:hAnsi="Times New Roman" w:cs="Times New Roman"/>
          <w:sz w:val="28"/>
          <w:szCs w:val="28"/>
        </w:rPr>
      </w:pPr>
    </w:p>
    <w:p w:rsidR="00721EEC" w:rsidRPr="00D21349" w:rsidRDefault="00721EEC" w:rsidP="008858E7">
      <w:pPr>
        <w:jc w:val="center"/>
        <w:rPr>
          <w:rFonts w:ascii="Times New Roman" w:eastAsia="楷体_GB2312" w:hAnsi="Times New Roman" w:cs="Times New Roman"/>
          <w:sz w:val="28"/>
          <w:szCs w:val="28"/>
        </w:rPr>
      </w:pPr>
      <w:r>
        <w:rPr>
          <w:rFonts w:ascii="Times New Roman" w:eastAsia="黑体" w:hAnsi="Times New Roman" w:cs="黑体" w:hint="eastAsia"/>
          <w:b/>
          <w:bCs/>
          <w:sz w:val="44"/>
          <w:szCs w:val="44"/>
        </w:rPr>
        <w:t>国家级实验教学示范中心年度报告</w:t>
      </w:r>
    </w:p>
    <w:p w:rsidR="00721EEC" w:rsidRPr="00D21349" w:rsidRDefault="00721EEC" w:rsidP="008858E7">
      <w:pPr>
        <w:jc w:val="center"/>
        <w:rPr>
          <w:rFonts w:ascii="Times New Roman" w:eastAsia="楷体_GB2312" w:hAnsi="Times New Roman" w:cs="Times New Roman"/>
          <w:sz w:val="28"/>
          <w:szCs w:val="28"/>
        </w:rPr>
      </w:pPr>
      <w:r w:rsidRPr="00D21349">
        <w:rPr>
          <w:rFonts w:ascii="Times New Roman" w:eastAsia="楷体_GB2312" w:hAnsi="Times New Roman" w:cs="楷体_GB2312" w:hint="eastAsia"/>
          <w:sz w:val="28"/>
          <w:szCs w:val="28"/>
        </w:rPr>
        <w:t>（</w:t>
      </w:r>
      <w:r w:rsidRPr="00D21349">
        <w:rPr>
          <w:rFonts w:ascii="Times New Roman" w:eastAsia="楷体_GB2312" w:hAnsi="Times New Roman" w:cs="Times New Roman"/>
          <w:sz w:val="28"/>
          <w:szCs w:val="28"/>
        </w:rPr>
        <w:t>20</w:t>
      </w:r>
      <w:r w:rsidR="0066664B">
        <w:rPr>
          <w:rFonts w:ascii="Times New Roman" w:eastAsia="楷体_GB2312" w:hAnsi="Times New Roman" w:cs="Times New Roman" w:hint="eastAsia"/>
          <w:sz w:val="28"/>
          <w:szCs w:val="28"/>
        </w:rPr>
        <w:t>17</w:t>
      </w:r>
      <w:r w:rsidRPr="00D21349">
        <w:rPr>
          <w:rFonts w:ascii="Times New Roman" w:eastAsia="楷体_GB2312" w:hAnsi="Times New Roman" w:cs="楷体_GB2312" w:hint="eastAsia"/>
          <w:sz w:val="28"/>
          <w:szCs w:val="28"/>
        </w:rPr>
        <w:t>年</w:t>
      </w:r>
      <w:r w:rsidRPr="00D21349">
        <w:rPr>
          <w:rFonts w:ascii="Times New Roman" w:eastAsia="楷体_GB2312" w:hAnsi="Times New Roman" w:cs="Times New Roman"/>
          <w:sz w:val="28"/>
          <w:szCs w:val="28"/>
        </w:rPr>
        <w:t>1</w:t>
      </w:r>
      <w:r w:rsidRPr="00D21349">
        <w:rPr>
          <w:rFonts w:ascii="Times New Roman" w:eastAsia="楷体_GB2312" w:hAnsi="Times New Roman" w:cs="楷体_GB2312" w:hint="eastAsia"/>
          <w:sz w:val="28"/>
          <w:szCs w:val="28"/>
        </w:rPr>
        <w:t>月</w:t>
      </w:r>
      <w:r>
        <w:rPr>
          <w:rFonts w:ascii="Times New Roman" w:eastAsia="楷体_GB2312" w:hAnsi="Times New Roman" w:cs="Times New Roman"/>
          <w:sz w:val="28"/>
          <w:szCs w:val="28"/>
        </w:rPr>
        <w:t>——</w:t>
      </w:r>
      <w:r w:rsidRPr="00D21349">
        <w:rPr>
          <w:rFonts w:ascii="Times New Roman" w:eastAsia="楷体_GB2312" w:hAnsi="Times New Roman" w:cs="Times New Roman"/>
          <w:sz w:val="28"/>
          <w:szCs w:val="28"/>
        </w:rPr>
        <w:t>20</w:t>
      </w:r>
      <w:r w:rsidR="0066664B">
        <w:rPr>
          <w:rFonts w:ascii="Times New Roman" w:eastAsia="楷体_GB2312" w:hAnsi="Times New Roman" w:cs="Times New Roman" w:hint="eastAsia"/>
          <w:sz w:val="28"/>
          <w:szCs w:val="28"/>
        </w:rPr>
        <w:t>17</w:t>
      </w:r>
      <w:r w:rsidRPr="00D21349">
        <w:rPr>
          <w:rFonts w:ascii="Times New Roman" w:eastAsia="楷体_GB2312" w:hAnsi="Times New Roman" w:cs="楷体_GB2312" w:hint="eastAsia"/>
          <w:sz w:val="28"/>
          <w:szCs w:val="28"/>
        </w:rPr>
        <w:t>年</w:t>
      </w:r>
      <w:r w:rsidRPr="00D21349">
        <w:rPr>
          <w:rFonts w:ascii="Times New Roman" w:eastAsia="楷体_GB2312" w:hAnsi="Times New Roman" w:cs="Times New Roman"/>
          <w:sz w:val="28"/>
          <w:szCs w:val="28"/>
        </w:rPr>
        <w:t>12</w:t>
      </w:r>
      <w:r w:rsidRPr="00D21349">
        <w:rPr>
          <w:rFonts w:ascii="Times New Roman" w:eastAsia="楷体_GB2312" w:hAnsi="Times New Roman" w:cs="楷体_GB2312" w:hint="eastAsia"/>
          <w:sz w:val="28"/>
          <w:szCs w:val="28"/>
        </w:rPr>
        <w:t>月）</w:t>
      </w:r>
    </w:p>
    <w:p w:rsidR="00721EEC" w:rsidRPr="00D21349" w:rsidRDefault="00721EEC" w:rsidP="008858E7">
      <w:pPr>
        <w:rPr>
          <w:rFonts w:ascii="Times New Roman" w:eastAsia="楷体_GB2312" w:hAnsi="Times New Roman" w:cs="Times New Roman"/>
          <w:sz w:val="28"/>
          <w:szCs w:val="28"/>
        </w:rPr>
      </w:pPr>
    </w:p>
    <w:p w:rsidR="00721EEC" w:rsidRPr="00D21349" w:rsidRDefault="00721EEC" w:rsidP="008858E7">
      <w:pPr>
        <w:rPr>
          <w:rFonts w:ascii="Times New Roman" w:eastAsia="楷体_GB2312" w:hAnsi="Times New Roman" w:cs="Times New Roman"/>
          <w:sz w:val="28"/>
          <w:szCs w:val="28"/>
        </w:rPr>
      </w:pPr>
    </w:p>
    <w:p w:rsidR="00721EEC" w:rsidRPr="00D21349" w:rsidRDefault="00721EEC" w:rsidP="008858E7">
      <w:pPr>
        <w:rPr>
          <w:rFonts w:ascii="Times New Roman" w:eastAsia="楷体_GB2312" w:hAnsi="Times New Roman" w:cs="Times New Roman"/>
          <w:b/>
          <w:bCs/>
          <w:sz w:val="28"/>
          <w:szCs w:val="28"/>
        </w:rPr>
      </w:pPr>
    </w:p>
    <w:p w:rsidR="00721EEC" w:rsidRDefault="00721EEC" w:rsidP="008858E7">
      <w:pPr>
        <w:spacing w:before="120" w:after="120" w:line="440" w:lineRule="exact"/>
        <w:rPr>
          <w:rFonts w:ascii="Times New Roman" w:eastAsia="楷体_GB2312" w:hAnsi="Times New Roman" w:cs="Times New Roman"/>
          <w:b/>
          <w:bCs/>
          <w:sz w:val="28"/>
          <w:szCs w:val="28"/>
        </w:rPr>
      </w:pPr>
      <w:r>
        <w:rPr>
          <w:rFonts w:ascii="Times New Roman" w:eastAsia="楷体_GB2312" w:hAnsi="Times New Roman" w:cs="楷体_GB2312" w:hint="eastAsia"/>
          <w:b/>
          <w:bCs/>
          <w:sz w:val="28"/>
          <w:szCs w:val="28"/>
        </w:rPr>
        <w:t>实验教学中心名称</w:t>
      </w:r>
      <w:r w:rsidRPr="00D21349">
        <w:rPr>
          <w:rFonts w:ascii="Times New Roman" w:eastAsia="楷体_GB2312" w:hAnsi="Times New Roman" w:cs="楷体_GB2312" w:hint="eastAsia"/>
          <w:b/>
          <w:bCs/>
          <w:sz w:val="28"/>
          <w:szCs w:val="28"/>
        </w:rPr>
        <w:t>：</w:t>
      </w:r>
      <w:r w:rsidR="00641808" w:rsidRPr="00641808">
        <w:rPr>
          <w:rFonts w:ascii="Times New Roman" w:eastAsia="楷体_GB2312" w:hAnsi="Times New Roman" w:cs="楷体_GB2312" w:hint="eastAsia"/>
          <w:b/>
          <w:bCs/>
          <w:sz w:val="28"/>
          <w:szCs w:val="28"/>
        </w:rPr>
        <w:t>土木工程实验教学中心</w:t>
      </w:r>
    </w:p>
    <w:p w:rsidR="00721EEC" w:rsidRDefault="00721EEC" w:rsidP="008858E7">
      <w:pPr>
        <w:spacing w:before="120" w:after="120" w:line="440" w:lineRule="exact"/>
        <w:rPr>
          <w:rFonts w:ascii="Times New Roman" w:eastAsia="楷体_GB2312" w:hAnsi="Times New Roman" w:cs="Times New Roman"/>
          <w:b/>
          <w:bCs/>
          <w:sz w:val="28"/>
          <w:szCs w:val="28"/>
        </w:rPr>
      </w:pPr>
      <w:r>
        <w:rPr>
          <w:rFonts w:ascii="Times New Roman" w:eastAsia="楷体_GB2312" w:hAnsi="Times New Roman" w:cs="楷体_GB2312" w:hint="eastAsia"/>
          <w:b/>
          <w:bCs/>
          <w:sz w:val="28"/>
          <w:szCs w:val="28"/>
        </w:rPr>
        <w:t>实验教学中心主任：</w:t>
      </w:r>
      <w:r w:rsidR="00641808" w:rsidRPr="00641808">
        <w:rPr>
          <w:rFonts w:ascii="Times New Roman" w:eastAsia="楷体_GB2312" w:hAnsi="Times New Roman" w:cs="楷体_GB2312" w:hint="eastAsia"/>
          <w:b/>
          <w:bCs/>
          <w:sz w:val="28"/>
          <w:szCs w:val="28"/>
        </w:rPr>
        <w:t>阴可</w:t>
      </w:r>
      <w:bookmarkStart w:id="0" w:name="_GoBack"/>
      <w:bookmarkEnd w:id="0"/>
    </w:p>
    <w:p w:rsidR="00721EEC" w:rsidRDefault="00721EEC" w:rsidP="008858E7">
      <w:pPr>
        <w:spacing w:before="120" w:after="120" w:line="440" w:lineRule="exact"/>
        <w:rPr>
          <w:rFonts w:ascii="Times New Roman" w:eastAsia="楷体_GB2312" w:hAnsi="Times New Roman" w:cs="Times New Roman"/>
          <w:b/>
          <w:bCs/>
          <w:sz w:val="28"/>
          <w:szCs w:val="28"/>
        </w:rPr>
      </w:pPr>
      <w:r>
        <w:rPr>
          <w:rFonts w:ascii="Times New Roman" w:eastAsia="楷体_GB2312" w:hAnsi="Times New Roman" w:cs="楷体_GB2312" w:hint="eastAsia"/>
          <w:b/>
          <w:bCs/>
          <w:sz w:val="28"/>
          <w:szCs w:val="28"/>
        </w:rPr>
        <w:t>实验教学中心</w:t>
      </w:r>
      <w:r w:rsidRPr="00D21349">
        <w:rPr>
          <w:rFonts w:ascii="Times New Roman" w:eastAsia="楷体_GB2312" w:hAnsi="Times New Roman" w:cs="楷体_GB2312" w:hint="eastAsia"/>
          <w:b/>
          <w:bCs/>
          <w:sz w:val="28"/>
          <w:szCs w:val="28"/>
        </w:rPr>
        <w:t>联系人</w:t>
      </w:r>
      <w:r w:rsidRPr="00D21349">
        <w:rPr>
          <w:rFonts w:ascii="Times New Roman" w:eastAsia="楷体_GB2312" w:hAnsi="Times New Roman" w:cs="Times New Roman"/>
          <w:b/>
          <w:bCs/>
          <w:sz w:val="28"/>
          <w:szCs w:val="28"/>
        </w:rPr>
        <w:t>/</w:t>
      </w:r>
      <w:r w:rsidRPr="00D21349">
        <w:rPr>
          <w:rFonts w:ascii="Times New Roman" w:eastAsia="楷体_GB2312" w:hAnsi="Times New Roman" w:cs="楷体_GB2312" w:hint="eastAsia"/>
          <w:b/>
          <w:bCs/>
          <w:sz w:val="28"/>
          <w:szCs w:val="28"/>
        </w:rPr>
        <w:t>联系电话：</w:t>
      </w:r>
      <w:r w:rsidR="00641808" w:rsidRPr="00641808">
        <w:rPr>
          <w:rFonts w:ascii="Times New Roman" w:eastAsia="楷体_GB2312" w:hAnsi="Times New Roman" w:cs="楷体_GB2312" w:hint="eastAsia"/>
          <w:b/>
          <w:bCs/>
          <w:sz w:val="28"/>
          <w:szCs w:val="28"/>
        </w:rPr>
        <w:t>李加</w:t>
      </w:r>
      <w:r w:rsidR="00641808" w:rsidRPr="00641808">
        <w:rPr>
          <w:rFonts w:ascii="Times New Roman" w:eastAsia="楷体_GB2312" w:hAnsi="Times New Roman" w:cs="楷体_GB2312" w:hint="eastAsia"/>
          <w:b/>
          <w:bCs/>
          <w:sz w:val="28"/>
          <w:szCs w:val="28"/>
        </w:rPr>
        <w:t>/023 6512 6296</w:t>
      </w:r>
    </w:p>
    <w:p w:rsidR="00721EEC" w:rsidRPr="00D21349" w:rsidRDefault="00721EEC" w:rsidP="008858E7">
      <w:pPr>
        <w:spacing w:before="120" w:after="120" w:line="440" w:lineRule="exact"/>
        <w:rPr>
          <w:rFonts w:ascii="Times New Roman" w:eastAsia="楷体_GB2312" w:hAnsi="Times New Roman" w:cs="Times New Roman"/>
          <w:b/>
          <w:bCs/>
          <w:sz w:val="28"/>
          <w:szCs w:val="28"/>
        </w:rPr>
      </w:pPr>
      <w:r>
        <w:rPr>
          <w:rFonts w:ascii="Times New Roman" w:eastAsia="楷体_GB2312" w:hAnsi="Times New Roman" w:cs="楷体_GB2312" w:hint="eastAsia"/>
          <w:b/>
          <w:bCs/>
          <w:sz w:val="28"/>
          <w:szCs w:val="28"/>
        </w:rPr>
        <w:t>实验教学中心联系人电子邮箱</w:t>
      </w:r>
      <w:r w:rsidRPr="00D21349">
        <w:rPr>
          <w:rFonts w:ascii="Times New Roman" w:eastAsia="楷体_GB2312" w:hAnsi="Times New Roman" w:cs="楷体_GB2312" w:hint="eastAsia"/>
          <w:b/>
          <w:bCs/>
          <w:sz w:val="28"/>
          <w:szCs w:val="28"/>
        </w:rPr>
        <w:t>：</w:t>
      </w:r>
      <w:r w:rsidR="00641808" w:rsidRPr="00641808">
        <w:rPr>
          <w:rFonts w:ascii="Times New Roman" w:eastAsia="楷体_GB2312" w:hAnsi="Times New Roman" w:cs="楷体_GB2312"/>
          <w:b/>
          <w:bCs/>
          <w:sz w:val="28"/>
          <w:szCs w:val="28"/>
        </w:rPr>
        <w:t>799226579@qq.com</w:t>
      </w:r>
    </w:p>
    <w:p w:rsidR="00721EEC" w:rsidRPr="00D21349" w:rsidRDefault="00721EEC" w:rsidP="008858E7">
      <w:pPr>
        <w:spacing w:before="120" w:after="120" w:line="440" w:lineRule="exact"/>
        <w:rPr>
          <w:rFonts w:ascii="Times New Roman" w:eastAsia="楷体_GB2312" w:hAnsi="Times New Roman" w:cs="Times New Roman"/>
          <w:b/>
          <w:bCs/>
          <w:sz w:val="28"/>
          <w:szCs w:val="28"/>
        </w:rPr>
      </w:pPr>
      <w:r>
        <w:rPr>
          <w:rFonts w:ascii="Times New Roman" w:eastAsia="楷体_GB2312" w:hAnsi="Times New Roman" w:cs="楷体_GB2312" w:hint="eastAsia"/>
          <w:b/>
          <w:bCs/>
          <w:sz w:val="28"/>
          <w:szCs w:val="28"/>
        </w:rPr>
        <w:t>所在学校</w:t>
      </w:r>
      <w:r w:rsidRPr="00D21349">
        <w:rPr>
          <w:rFonts w:ascii="Times New Roman" w:eastAsia="楷体_GB2312" w:hAnsi="Times New Roman" w:cs="楷体_GB2312" w:hint="eastAsia"/>
          <w:b/>
          <w:bCs/>
          <w:sz w:val="28"/>
          <w:szCs w:val="28"/>
        </w:rPr>
        <w:t>名称：</w:t>
      </w:r>
      <w:r w:rsidR="00641808" w:rsidRPr="00641808">
        <w:rPr>
          <w:rFonts w:ascii="Times New Roman" w:eastAsia="楷体_GB2312" w:hAnsi="Times New Roman" w:cs="楷体_GB2312" w:hint="eastAsia"/>
          <w:b/>
          <w:bCs/>
          <w:sz w:val="28"/>
          <w:szCs w:val="28"/>
        </w:rPr>
        <w:t>重庆大学</w:t>
      </w:r>
    </w:p>
    <w:p w:rsidR="00721EEC" w:rsidRPr="00525405" w:rsidRDefault="00721EEC" w:rsidP="008858E7">
      <w:pPr>
        <w:spacing w:before="120" w:after="120" w:line="440" w:lineRule="exact"/>
        <w:rPr>
          <w:rFonts w:ascii="Times New Roman" w:eastAsia="楷体_GB2312" w:hAnsi="Times New Roman" w:cs="Times New Roman"/>
          <w:b/>
          <w:bCs/>
          <w:sz w:val="28"/>
          <w:szCs w:val="28"/>
        </w:rPr>
      </w:pPr>
      <w:r>
        <w:rPr>
          <w:rFonts w:ascii="Times New Roman" w:eastAsia="楷体_GB2312" w:hAnsi="Times New Roman" w:cs="楷体_GB2312" w:hint="eastAsia"/>
          <w:b/>
          <w:bCs/>
          <w:sz w:val="28"/>
          <w:szCs w:val="28"/>
        </w:rPr>
        <w:t>所在学校</w:t>
      </w:r>
      <w:r w:rsidRPr="00D21349">
        <w:rPr>
          <w:rFonts w:ascii="Times New Roman" w:eastAsia="楷体_GB2312" w:hAnsi="Times New Roman" w:cs="楷体_GB2312" w:hint="eastAsia"/>
          <w:b/>
          <w:bCs/>
          <w:sz w:val="28"/>
          <w:szCs w:val="28"/>
        </w:rPr>
        <w:t>联系人</w:t>
      </w:r>
      <w:r w:rsidRPr="00D21349">
        <w:rPr>
          <w:rFonts w:ascii="Times New Roman" w:eastAsia="楷体_GB2312" w:hAnsi="Times New Roman" w:cs="Times New Roman"/>
          <w:b/>
          <w:bCs/>
          <w:sz w:val="28"/>
          <w:szCs w:val="28"/>
        </w:rPr>
        <w:t>/</w:t>
      </w:r>
      <w:r w:rsidRPr="00D21349">
        <w:rPr>
          <w:rFonts w:ascii="Times New Roman" w:eastAsia="楷体_GB2312" w:hAnsi="Times New Roman" w:cs="楷体_GB2312" w:hint="eastAsia"/>
          <w:b/>
          <w:bCs/>
          <w:sz w:val="28"/>
          <w:szCs w:val="28"/>
        </w:rPr>
        <w:t>联系电话：</w:t>
      </w:r>
      <w:r w:rsidR="00F62713" w:rsidRPr="00525405">
        <w:rPr>
          <w:rFonts w:ascii="Times New Roman" w:eastAsia="楷体_GB2312" w:hAnsi="Times New Roman" w:cs="楷体_GB2312" w:hint="eastAsia"/>
          <w:b/>
          <w:bCs/>
          <w:sz w:val="28"/>
          <w:szCs w:val="28"/>
        </w:rPr>
        <w:t>张波</w:t>
      </w:r>
      <w:r w:rsidR="00F62713" w:rsidRPr="00525405">
        <w:rPr>
          <w:rFonts w:ascii="Times New Roman" w:eastAsia="楷体_GB2312" w:hAnsi="Times New Roman" w:cs="楷体_GB2312" w:hint="eastAsia"/>
          <w:b/>
          <w:bCs/>
          <w:sz w:val="28"/>
          <w:szCs w:val="28"/>
        </w:rPr>
        <w:t>/65106846</w:t>
      </w:r>
    </w:p>
    <w:p w:rsidR="00721EEC" w:rsidRPr="00D21349" w:rsidRDefault="00721EEC" w:rsidP="008858E7">
      <w:pPr>
        <w:spacing w:before="120" w:after="120" w:line="440" w:lineRule="exact"/>
        <w:rPr>
          <w:rFonts w:ascii="Times New Roman" w:eastAsia="楷体_GB2312" w:hAnsi="Times New Roman" w:cs="Times New Roman"/>
          <w:b/>
          <w:bCs/>
          <w:sz w:val="28"/>
          <w:szCs w:val="28"/>
        </w:rPr>
      </w:pPr>
    </w:p>
    <w:p w:rsidR="00721EEC" w:rsidRDefault="00721EEC" w:rsidP="008858E7">
      <w:pPr>
        <w:jc w:val="center"/>
        <w:rPr>
          <w:rFonts w:ascii="Times New Roman" w:eastAsia="楷体_GB2312" w:hAnsi="Times New Roman" w:cs="Times New Roman"/>
          <w:sz w:val="28"/>
          <w:szCs w:val="28"/>
        </w:rPr>
      </w:pPr>
    </w:p>
    <w:p w:rsidR="00721EEC" w:rsidRPr="00D21349" w:rsidRDefault="00721EEC" w:rsidP="008858E7">
      <w:pPr>
        <w:jc w:val="center"/>
        <w:rPr>
          <w:rFonts w:ascii="Times New Roman" w:eastAsia="楷体_GB2312" w:hAnsi="Times New Roman" w:cs="Times New Roman"/>
          <w:sz w:val="28"/>
          <w:szCs w:val="28"/>
        </w:rPr>
      </w:pPr>
    </w:p>
    <w:p w:rsidR="00721EEC" w:rsidRPr="00D21349" w:rsidRDefault="00641808" w:rsidP="008858E7">
      <w:pPr>
        <w:jc w:val="center"/>
        <w:rPr>
          <w:rFonts w:ascii="Times New Roman" w:eastAsia="楷体_GB2312" w:hAnsi="Times New Roman" w:cs="Times New Roman"/>
          <w:sz w:val="28"/>
          <w:szCs w:val="28"/>
        </w:rPr>
      </w:pPr>
      <w:r>
        <w:rPr>
          <w:rFonts w:ascii="Times New Roman" w:eastAsia="楷体_GB2312" w:hAnsi="Times New Roman" w:cs="楷体_GB2312" w:hint="eastAsia"/>
          <w:sz w:val="28"/>
          <w:szCs w:val="28"/>
        </w:rPr>
        <w:t>2018</w:t>
      </w:r>
      <w:r w:rsidR="00721EEC" w:rsidRPr="00D21349">
        <w:rPr>
          <w:rFonts w:ascii="Times New Roman" w:eastAsia="楷体_GB2312" w:hAnsi="Times New Roman" w:cs="楷体_GB2312" w:hint="eastAsia"/>
          <w:sz w:val="28"/>
          <w:szCs w:val="28"/>
        </w:rPr>
        <w:t>年</w:t>
      </w:r>
      <w:r>
        <w:rPr>
          <w:rFonts w:ascii="Times New Roman" w:eastAsia="楷体_GB2312" w:hAnsi="Times New Roman" w:cs="Times New Roman" w:hint="eastAsia"/>
          <w:sz w:val="28"/>
          <w:szCs w:val="28"/>
        </w:rPr>
        <w:t>1</w:t>
      </w:r>
      <w:r w:rsidR="00721EEC" w:rsidRPr="00D21349">
        <w:rPr>
          <w:rFonts w:ascii="Times New Roman" w:eastAsia="楷体_GB2312" w:hAnsi="Times New Roman" w:cs="楷体_GB2312" w:hint="eastAsia"/>
          <w:sz w:val="28"/>
          <w:szCs w:val="28"/>
        </w:rPr>
        <w:t>月</w:t>
      </w:r>
      <w:r>
        <w:rPr>
          <w:rFonts w:ascii="Times New Roman" w:eastAsia="楷体_GB2312" w:hAnsi="Times New Roman" w:cs="Times New Roman" w:hint="eastAsia"/>
          <w:sz w:val="28"/>
          <w:szCs w:val="28"/>
        </w:rPr>
        <w:t>11</w:t>
      </w:r>
      <w:r w:rsidR="00721EEC" w:rsidRPr="00D21349">
        <w:rPr>
          <w:rFonts w:ascii="Times New Roman" w:eastAsia="楷体_GB2312" w:hAnsi="Times New Roman" w:cs="楷体_GB2312" w:hint="eastAsia"/>
          <w:sz w:val="28"/>
          <w:szCs w:val="28"/>
        </w:rPr>
        <w:t>日填报</w:t>
      </w:r>
    </w:p>
    <w:p w:rsidR="00721EEC" w:rsidRDefault="00721EEC" w:rsidP="008858E7">
      <w:pPr>
        <w:ind w:right="-90"/>
        <w:jc w:val="center"/>
        <w:rPr>
          <w:rFonts w:ascii="仿宋_GB2312" w:eastAsia="仿宋_GB2312" w:cs="Times New Roman"/>
          <w:sz w:val="28"/>
          <w:szCs w:val="28"/>
        </w:rPr>
      </w:pPr>
    </w:p>
    <w:p w:rsidR="00721EEC" w:rsidRPr="00FA05EB" w:rsidRDefault="00721EEC" w:rsidP="008858E7">
      <w:pPr>
        <w:ind w:right="-90"/>
        <w:jc w:val="center"/>
        <w:rPr>
          <w:rFonts w:ascii="黑体" w:eastAsia="黑体" w:hAnsi="黑体" w:cs="Times New Roman"/>
          <w:sz w:val="32"/>
          <w:szCs w:val="32"/>
        </w:rPr>
      </w:pPr>
      <w:r w:rsidRPr="00FA05EB">
        <w:rPr>
          <w:rFonts w:ascii="黑体" w:eastAsia="黑体" w:hAnsi="黑体" w:cs="黑体" w:hint="eastAsia"/>
          <w:sz w:val="32"/>
          <w:szCs w:val="32"/>
        </w:rPr>
        <w:lastRenderedPageBreak/>
        <w:t>第一部分年度报告编写提纲（限</w:t>
      </w:r>
      <w:r w:rsidRPr="00FA05EB">
        <w:rPr>
          <w:rFonts w:ascii="黑体" w:eastAsia="黑体" w:hAnsi="黑体" w:cs="黑体"/>
          <w:sz w:val="32"/>
          <w:szCs w:val="32"/>
        </w:rPr>
        <w:t>5000</w:t>
      </w:r>
      <w:r w:rsidRPr="00FA05EB">
        <w:rPr>
          <w:rFonts w:ascii="黑体" w:eastAsia="黑体" w:hAnsi="黑体" w:cs="黑体" w:hint="eastAsia"/>
          <w:sz w:val="32"/>
          <w:szCs w:val="32"/>
        </w:rPr>
        <w:t>字以内）</w:t>
      </w:r>
    </w:p>
    <w:p w:rsidR="00721EEC" w:rsidRDefault="00721EEC" w:rsidP="008858E7">
      <w:pPr>
        <w:ind w:right="-90"/>
        <w:jc w:val="center"/>
        <w:rPr>
          <w:rFonts w:ascii="仿宋_GB2312" w:eastAsia="仿宋_GB2312" w:cs="Times New Roman"/>
          <w:sz w:val="28"/>
          <w:szCs w:val="28"/>
        </w:rPr>
      </w:pPr>
    </w:p>
    <w:p w:rsidR="00721EEC" w:rsidRPr="00FA05EB" w:rsidRDefault="00721EEC" w:rsidP="007717CB">
      <w:pPr>
        <w:ind w:firstLineChars="200" w:firstLine="560"/>
        <w:rPr>
          <w:rFonts w:ascii="黑体" w:eastAsia="黑体" w:hAnsi="黑体" w:cs="Times New Roman"/>
          <w:sz w:val="28"/>
          <w:szCs w:val="28"/>
        </w:rPr>
      </w:pPr>
      <w:r w:rsidRPr="00FA05EB">
        <w:rPr>
          <w:rFonts w:ascii="黑体" w:eastAsia="黑体" w:hAnsi="黑体" w:cs="黑体" w:hint="eastAsia"/>
          <w:sz w:val="28"/>
          <w:szCs w:val="28"/>
        </w:rPr>
        <w:t>一、人才培养工作和成效</w:t>
      </w:r>
    </w:p>
    <w:p w:rsidR="00F1547F" w:rsidRDefault="00F1547F" w:rsidP="00F1547F">
      <w:pPr>
        <w:ind w:firstLineChars="200" w:firstLine="560"/>
        <w:rPr>
          <w:rFonts w:ascii="楷体" w:eastAsia="楷体" w:hAnsi="楷体" w:cs="仿宋_GB2312"/>
          <w:sz w:val="28"/>
          <w:szCs w:val="28"/>
        </w:rPr>
      </w:pPr>
      <w:r w:rsidRPr="00FA05EB">
        <w:rPr>
          <w:rFonts w:ascii="楷体" w:eastAsia="楷体" w:hAnsi="楷体" w:cs="仿宋_GB2312" w:hint="eastAsia"/>
          <w:sz w:val="28"/>
          <w:szCs w:val="28"/>
        </w:rPr>
        <w:t>（一）人才培养基本情况</w:t>
      </w:r>
    </w:p>
    <w:p w:rsidR="00F1547F" w:rsidRPr="00B673C3" w:rsidRDefault="00F1547F" w:rsidP="00F1547F">
      <w:pPr>
        <w:ind w:firstLineChars="200" w:firstLine="560"/>
        <w:rPr>
          <w:rFonts w:ascii="楷体" w:eastAsia="楷体" w:hAnsi="楷体" w:cs="仿宋_GB2312"/>
          <w:sz w:val="28"/>
          <w:szCs w:val="28"/>
        </w:rPr>
      </w:pPr>
      <w:r w:rsidRPr="00B673C3">
        <w:rPr>
          <w:rFonts w:ascii="楷体" w:eastAsia="楷体" w:hAnsi="楷体" w:cs="仿宋_GB2312" w:hint="eastAsia"/>
          <w:sz w:val="28"/>
          <w:szCs w:val="28"/>
        </w:rPr>
        <w:t>1、坚持教学、科研、工程实践有机结合，注重科学研究能力和工程实践能力的培养，鼓励个性发展，构建了适合不同层次培养要求的“</w:t>
      </w:r>
      <w:r w:rsidRPr="00B673C3">
        <w:rPr>
          <w:rFonts w:ascii="楷体" w:eastAsia="楷体" w:hAnsi="楷体" w:cs="仿宋_GB2312" w:hint="eastAsia"/>
          <w:b/>
          <w:sz w:val="28"/>
          <w:szCs w:val="28"/>
        </w:rPr>
        <w:t>三模块</w:t>
      </w:r>
      <w:r w:rsidRPr="00B673C3">
        <w:rPr>
          <w:rFonts w:ascii="楷体" w:eastAsia="楷体" w:hAnsi="楷体" w:cs="仿宋_GB2312" w:hint="eastAsia"/>
          <w:sz w:val="28"/>
          <w:szCs w:val="28"/>
        </w:rPr>
        <w:t>、</w:t>
      </w:r>
      <w:r w:rsidRPr="00B673C3">
        <w:rPr>
          <w:rFonts w:ascii="楷体" w:eastAsia="楷体" w:hAnsi="楷体" w:cs="仿宋_GB2312" w:hint="eastAsia"/>
          <w:b/>
          <w:sz w:val="28"/>
          <w:szCs w:val="28"/>
        </w:rPr>
        <w:t>三层次</w:t>
      </w:r>
      <w:r w:rsidRPr="00B673C3">
        <w:rPr>
          <w:rFonts w:ascii="楷体" w:eastAsia="楷体" w:hAnsi="楷体" w:cs="仿宋_GB2312" w:hint="eastAsia"/>
          <w:sz w:val="28"/>
          <w:szCs w:val="28"/>
        </w:rPr>
        <w:t>”实验教学体系。</w:t>
      </w:r>
      <w:r>
        <w:rPr>
          <w:rFonts w:ascii="楷体" w:eastAsia="楷体" w:hAnsi="楷体" w:cs="仿宋_GB2312" w:hint="eastAsia"/>
          <w:sz w:val="28"/>
          <w:szCs w:val="28"/>
        </w:rPr>
        <w:t>即：</w:t>
      </w:r>
      <w:r w:rsidRPr="00B673C3">
        <w:rPr>
          <w:rFonts w:ascii="楷体" w:eastAsia="楷体" w:hAnsi="楷体" w:cs="仿宋_GB2312" w:hint="eastAsia"/>
          <w:sz w:val="28"/>
          <w:szCs w:val="28"/>
        </w:rPr>
        <w:t>以理论教学为先导，通过基础性的实验教学项目，强化本科生掌握基础知识和基本技能的能力；以教师面向实际工程的设计、施工项目为依托，从实际工程中</w:t>
      </w:r>
      <w:proofErr w:type="gramStart"/>
      <w:r w:rsidRPr="00B673C3">
        <w:rPr>
          <w:rFonts w:ascii="楷体" w:eastAsia="楷体" w:hAnsi="楷体" w:cs="仿宋_GB2312" w:hint="eastAsia"/>
          <w:sz w:val="28"/>
          <w:szCs w:val="28"/>
        </w:rPr>
        <w:t>凝炼</w:t>
      </w:r>
      <w:proofErr w:type="gramEnd"/>
      <w:r w:rsidRPr="00B673C3">
        <w:rPr>
          <w:rFonts w:ascii="楷体" w:eastAsia="楷体" w:hAnsi="楷体" w:cs="仿宋_GB2312" w:hint="eastAsia"/>
          <w:sz w:val="28"/>
          <w:szCs w:val="28"/>
        </w:rPr>
        <w:t>出具有典型意义的实例，有针对性地不断充实、更新或改造现有的综合设计性实验教学项目，着重培养本科生的工程实践能力；将国家大学生创新实验计划、重庆大学大学生创新实验计划等创新性实验教学项目的内容与中心教师的科研项目紧密结合，组织面向本科生开展土</w:t>
      </w:r>
      <w:r w:rsidR="00756307">
        <w:rPr>
          <w:rFonts w:ascii="楷体" w:eastAsia="楷体" w:hAnsi="楷体" w:cs="仿宋_GB2312" w:hint="eastAsia"/>
          <w:sz w:val="28"/>
          <w:szCs w:val="28"/>
        </w:rPr>
        <w:t>木工程创新性实验项目，让学生根据自己的能力和兴趣进行研究和探索。实验中心积极支持和配合本科生和研究生参加各类各级学科竞赛</w:t>
      </w:r>
      <w:r w:rsidR="008D7C95">
        <w:rPr>
          <w:rFonts w:ascii="楷体" w:eastAsia="楷体" w:hAnsi="楷体" w:cs="仿宋_GB2312" w:hint="eastAsia"/>
          <w:sz w:val="28"/>
          <w:szCs w:val="28"/>
        </w:rPr>
        <w:t>，取得了包括全国结构大赛、测绘大赛、隧道模型大赛等多项奖励，</w:t>
      </w:r>
      <w:r w:rsidRPr="00B673C3">
        <w:rPr>
          <w:rFonts w:ascii="楷体" w:eastAsia="楷体" w:hAnsi="楷体" w:cs="仿宋_GB2312" w:hint="eastAsia"/>
          <w:sz w:val="28"/>
          <w:szCs w:val="28"/>
        </w:rPr>
        <w:t>为学生的科学研究和创新能力的培养创造了良好的条件。</w:t>
      </w:r>
    </w:p>
    <w:p w:rsidR="00F1547F" w:rsidRDefault="00F1547F" w:rsidP="00F1547F">
      <w:pPr>
        <w:ind w:firstLineChars="200" w:firstLine="560"/>
        <w:rPr>
          <w:rFonts w:ascii="楷体" w:eastAsia="楷体" w:hAnsi="楷体" w:cs="仿宋_GB2312"/>
          <w:sz w:val="28"/>
          <w:szCs w:val="28"/>
        </w:rPr>
      </w:pPr>
      <w:r w:rsidRPr="00B673C3">
        <w:rPr>
          <w:rFonts w:ascii="楷体" w:eastAsia="楷体" w:hAnsi="楷体" w:cs="仿宋_GB2312" w:hint="eastAsia"/>
          <w:sz w:val="28"/>
          <w:szCs w:val="28"/>
        </w:rPr>
        <w:t>（2）采用自主式、合作式、</w:t>
      </w:r>
      <w:proofErr w:type="gramStart"/>
      <w:r w:rsidRPr="00B673C3">
        <w:rPr>
          <w:rFonts w:ascii="楷体" w:eastAsia="楷体" w:hAnsi="楷体" w:cs="仿宋_GB2312" w:hint="eastAsia"/>
          <w:sz w:val="28"/>
          <w:szCs w:val="28"/>
        </w:rPr>
        <w:t>研究式相结合</w:t>
      </w:r>
      <w:proofErr w:type="gramEnd"/>
      <w:r w:rsidRPr="00B673C3">
        <w:rPr>
          <w:rFonts w:ascii="楷体" w:eastAsia="楷体" w:hAnsi="楷体" w:cs="仿宋_GB2312" w:hint="eastAsia"/>
          <w:sz w:val="28"/>
          <w:szCs w:val="28"/>
        </w:rPr>
        <w:t>的实验教学方法，培养学生的科学研究能力；采用点线结合的创新实验教学模式，培养学生的工程实践能力。</w:t>
      </w:r>
      <w:r w:rsidRPr="00592C35">
        <w:rPr>
          <w:rFonts w:ascii="楷体" w:eastAsia="楷体" w:hAnsi="楷体" w:cs="仿宋_GB2312" w:hint="eastAsia"/>
          <w:sz w:val="28"/>
          <w:szCs w:val="28"/>
        </w:rPr>
        <w:t>201</w:t>
      </w:r>
      <w:r>
        <w:rPr>
          <w:rFonts w:ascii="楷体" w:eastAsia="楷体" w:hAnsi="楷体" w:cs="仿宋_GB2312" w:hint="eastAsia"/>
          <w:sz w:val="28"/>
          <w:szCs w:val="28"/>
        </w:rPr>
        <w:t>7</w:t>
      </w:r>
      <w:r w:rsidRPr="00592C35">
        <w:rPr>
          <w:rFonts w:ascii="楷体" w:eastAsia="楷体" w:hAnsi="楷体" w:cs="仿宋_GB2312" w:hint="eastAsia"/>
          <w:sz w:val="28"/>
          <w:szCs w:val="28"/>
        </w:rPr>
        <w:t>年</w:t>
      </w:r>
      <w:r>
        <w:rPr>
          <w:rFonts w:ascii="楷体" w:eastAsia="楷体" w:hAnsi="楷体" w:cs="仿宋_GB2312" w:hint="eastAsia"/>
          <w:sz w:val="28"/>
          <w:szCs w:val="28"/>
        </w:rPr>
        <w:t>完成了</w:t>
      </w:r>
      <w:r w:rsidRPr="00592C35">
        <w:rPr>
          <w:rFonts w:ascii="楷体" w:eastAsia="楷体" w:hAnsi="楷体" w:cs="仿宋_GB2312" w:hint="eastAsia"/>
          <w:sz w:val="28"/>
          <w:szCs w:val="28"/>
        </w:rPr>
        <w:t>土木工程实验中心的2000余平方米原常规结构实验室改造为土木工程实验示范中心教学实验区，</w:t>
      </w:r>
      <w:r>
        <w:rPr>
          <w:rFonts w:ascii="楷体" w:eastAsia="楷体" w:hAnsi="楷体" w:cs="仿宋_GB2312" w:hint="eastAsia"/>
          <w:sz w:val="28"/>
          <w:szCs w:val="28"/>
        </w:rPr>
        <w:t>投入52万</w:t>
      </w:r>
      <w:r w:rsidRPr="00592C35">
        <w:rPr>
          <w:rFonts w:ascii="楷体" w:eastAsia="楷体" w:hAnsi="楷体" w:cs="仿宋_GB2312" w:hint="eastAsia"/>
          <w:sz w:val="28"/>
          <w:szCs w:val="28"/>
        </w:rPr>
        <w:t>元进行了</w:t>
      </w:r>
      <w:proofErr w:type="gramStart"/>
      <w:r w:rsidRPr="00592C35">
        <w:rPr>
          <w:rFonts w:ascii="楷体" w:eastAsia="楷体" w:hAnsi="楷体" w:cs="仿宋_GB2312" w:hint="eastAsia"/>
          <w:sz w:val="28"/>
          <w:szCs w:val="28"/>
        </w:rPr>
        <w:t>授课区</w:t>
      </w:r>
      <w:proofErr w:type="gramEnd"/>
      <w:r w:rsidRPr="00592C35">
        <w:rPr>
          <w:rFonts w:ascii="楷体" w:eastAsia="楷体" w:hAnsi="楷体" w:cs="仿宋_GB2312" w:hint="eastAsia"/>
          <w:sz w:val="28"/>
          <w:szCs w:val="28"/>
        </w:rPr>
        <w:t>场地</w:t>
      </w:r>
      <w:r>
        <w:rPr>
          <w:rFonts w:ascii="楷体" w:eastAsia="楷体" w:hAnsi="楷体" w:cs="仿宋_GB2312" w:hint="eastAsia"/>
          <w:sz w:val="28"/>
          <w:szCs w:val="28"/>
        </w:rPr>
        <w:t>和环境</w:t>
      </w:r>
      <w:r w:rsidRPr="00592C35">
        <w:rPr>
          <w:rFonts w:ascii="楷体" w:eastAsia="楷体" w:hAnsi="楷体" w:cs="仿宋_GB2312" w:hint="eastAsia"/>
          <w:sz w:val="28"/>
          <w:szCs w:val="28"/>
        </w:rPr>
        <w:t>建设，</w:t>
      </w:r>
      <w:r w:rsidR="008D7C95" w:rsidRPr="008D7C95">
        <w:rPr>
          <w:rFonts w:ascii="楷体" w:eastAsia="楷体" w:hAnsi="楷体" w:cs="仿宋_GB2312" w:hint="eastAsia"/>
          <w:sz w:val="28"/>
          <w:szCs w:val="28"/>
        </w:rPr>
        <w:t>建成了实验讲授区、实验演</w:t>
      </w:r>
      <w:r w:rsidR="008D7C95" w:rsidRPr="008D7C95">
        <w:rPr>
          <w:rFonts w:ascii="楷体" w:eastAsia="楷体" w:hAnsi="楷体" w:cs="仿宋_GB2312" w:hint="eastAsia"/>
          <w:sz w:val="28"/>
          <w:szCs w:val="28"/>
        </w:rPr>
        <w:lastRenderedPageBreak/>
        <w:t>示区和学生分组实验区，购置了现代化授课设备，集中混凝土结构、钢结构、力学、防灾、桥梁等学科多课程实验教学资源于一处。</w:t>
      </w:r>
      <w:r w:rsidR="00C826B6" w:rsidRPr="004A68AF">
        <w:rPr>
          <w:rFonts w:ascii="楷体" w:eastAsia="楷体" w:hAnsi="楷体" w:cs="仿宋_GB2312" w:hint="eastAsia"/>
          <w:sz w:val="28"/>
          <w:szCs w:val="28"/>
        </w:rPr>
        <w:t>实验教学硬件</w:t>
      </w:r>
      <w:r w:rsidR="004A68AF">
        <w:rPr>
          <w:rFonts w:ascii="楷体" w:eastAsia="楷体" w:hAnsi="楷体" w:cs="仿宋_GB2312" w:hint="eastAsia"/>
          <w:sz w:val="28"/>
          <w:szCs w:val="28"/>
        </w:rPr>
        <w:t>和模式</w:t>
      </w:r>
      <w:r w:rsidR="00C826B6" w:rsidRPr="004A68AF">
        <w:rPr>
          <w:rFonts w:ascii="楷体" w:eastAsia="楷体" w:hAnsi="楷体" w:cs="仿宋_GB2312" w:hint="eastAsia"/>
          <w:sz w:val="28"/>
          <w:szCs w:val="28"/>
        </w:rPr>
        <w:t>的改善</w:t>
      </w:r>
      <w:r w:rsidR="004A68AF">
        <w:rPr>
          <w:rFonts w:ascii="楷体" w:eastAsia="楷体" w:hAnsi="楷体" w:cs="仿宋_GB2312" w:hint="eastAsia"/>
          <w:sz w:val="28"/>
          <w:szCs w:val="28"/>
        </w:rPr>
        <w:t>和转化</w:t>
      </w:r>
      <w:r w:rsidR="00C826B6" w:rsidRPr="004A68AF">
        <w:rPr>
          <w:rFonts w:ascii="楷体" w:eastAsia="楷体" w:hAnsi="楷体" w:cs="仿宋_GB2312" w:hint="eastAsia"/>
          <w:sz w:val="28"/>
          <w:szCs w:val="28"/>
        </w:rPr>
        <w:t>，促进了实验教学方法现代化的探索。</w:t>
      </w:r>
    </w:p>
    <w:p w:rsidR="00183F20" w:rsidRPr="008D7C95" w:rsidRDefault="00F1547F" w:rsidP="008D7C95">
      <w:pPr>
        <w:tabs>
          <w:tab w:val="num" w:pos="1440"/>
        </w:tabs>
        <w:ind w:firstLineChars="200" w:firstLine="560"/>
        <w:rPr>
          <w:rFonts w:ascii="楷体" w:eastAsia="楷体" w:hAnsi="楷体" w:cs="仿宋_GB2312"/>
          <w:sz w:val="28"/>
          <w:szCs w:val="28"/>
        </w:rPr>
      </w:pPr>
      <w:r>
        <w:rPr>
          <w:rFonts w:ascii="楷体" w:eastAsia="楷体" w:hAnsi="楷体" w:cs="仿宋_GB2312" w:hint="eastAsia"/>
          <w:sz w:val="28"/>
          <w:szCs w:val="28"/>
        </w:rPr>
        <w:t>（3）</w:t>
      </w:r>
      <w:r w:rsidRPr="00592C35">
        <w:rPr>
          <w:rFonts w:ascii="楷体" w:eastAsia="楷体" w:hAnsi="楷体" w:cs="仿宋_GB2312" w:hint="eastAsia"/>
          <w:sz w:val="28"/>
          <w:szCs w:val="28"/>
        </w:rPr>
        <w:t>利用中央高校改善</w:t>
      </w:r>
      <w:r>
        <w:rPr>
          <w:rFonts w:ascii="楷体" w:eastAsia="楷体" w:hAnsi="楷体" w:cs="仿宋_GB2312" w:hint="eastAsia"/>
          <w:sz w:val="28"/>
          <w:szCs w:val="28"/>
        </w:rPr>
        <w:t>基本</w:t>
      </w:r>
      <w:r w:rsidRPr="00592C35">
        <w:rPr>
          <w:rFonts w:ascii="楷体" w:eastAsia="楷体" w:hAnsi="楷体" w:cs="仿宋_GB2312" w:hint="eastAsia"/>
          <w:sz w:val="28"/>
          <w:szCs w:val="28"/>
        </w:rPr>
        <w:t>办学条件项目，投入82</w:t>
      </w:r>
      <w:r>
        <w:rPr>
          <w:rFonts w:ascii="楷体" w:eastAsia="楷体" w:hAnsi="楷体" w:cs="仿宋_GB2312" w:hint="eastAsia"/>
          <w:sz w:val="28"/>
          <w:szCs w:val="28"/>
        </w:rPr>
        <w:t>7</w:t>
      </w:r>
      <w:r w:rsidRPr="00592C35">
        <w:rPr>
          <w:rFonts w:ascii="楷体" w:eastAsia="楷体" w:hAnsi="楷体" w:cs="仿宋_GB2312" w:hint="eastAsia"/>
          <w:sz w:val="28"/>
          <w:szCs w:val="28"/>
        </w:rPr>
        <w:t>余万元进行了教学设备仪器建设，</w:t>
      </w:r>
      <w:r w:rsidR="00DD3609" w:rsidRPr="008D7C95">
        <w:rPr>
          <w:rFonts w:ascii="楷体" w:eastAsia="楷体" w:hAnsi="楷体" w:cs="仿宋_GB2312" w:hint="eastAsia"/>
          <w:sz w:val="28"/>
          <w:szCs w:val="28"/>
        </w:rPr>
        <w:t>新增直流式教学风洞、小型振动台试验系统、综合地质环境模拟实验系统、大地电磁场测试系统、虚拟仿真实验云平台、钢结构与力学课程综合实验系统、混凝土透视仪、全站扫描仪、无人机系统等大型、高精专业教学实验设备</w:t>
      </w:r>
      <w:r w:rsidR="008D7C95">
        <w:rPr>
          <w:rFonts w:ascii="楷体" w:eastAsia="楷体" w:hAnsi="楷体" w:cs="仿宋_GB2312" w:hint="eastAsia"/>
          <w:sz w:val="28"/>
          <w:szCs w:val="28"/>
        </w:rPr>
        <w:t>。</w:t>
      </w:r>
      <w:r w:rsidR="00DD3609" w:rsidRPr="008D7C95">
        <w:rPr>
          <w:rFonts w:ascii="楷体" w:eastAsia="楷体" w:hAnsi="楷体" w:cs="仿宋_GB2312" w:hint="eastAsia"/>
          <w:sz w:val="28"/>
          <w:szCs w:val="28"/>
        </w:rPr>
        <w:t>升级改造了</w:t>
      </w:r>
      <w:r w:rsidR="00DD3609" w:rsidRPr="008D7C95">
        <w:rPr>
          <w:rFonts w:ascii="楷体" w:eastAsia="楷体" w:hAnsi="楷体" w:cs="仿宋_GB2312"/>
          <w:sz w:val="28"/>
          <w:szCs w:val="28"/>
        </w:rPr>
        <w:t>INSTRON</w:t>
      </w:r>
      <w:proofErr w:type="gramStart"/>
      <w:r w:rsidR="00DD3609" w:rsidRPr="008D7C95">
        <w:rPr>
          <w:rFonts w:ascii="楷体" w:eastAsia="楷体" w:hAnsi="楷体" w:cs="仿宋_GB2312" w:hint="eastAsia"/>
          <w:sz w:val="28"/>
          <w:szCs w:val="28"/>
        </w:rPr>
        <w:t>电液伺服</w:t>
      </w:r>
      <w:proofErr w:type="gramEnd"/>
      <w:r w:rsidR="00DD3609" w:rsidRPr="008D7C95">
        <w:rPr>
          <w:rFonts w:ascii="楷体" w:eastAsia="楷体" w:hAnsi="楷体" w:cs="仿宋_GB2312" w:hint="eastAsia"/>
          <w:sz w:val="28"/>
          <w:szCs w:val="28"/>
        </w:rPr>
        <w:t>试验系统的测试和控制部分，</w:t>
      </w:r>
      <w:r w:rsidR="00DD3609" w:rsidRPr="008D7C95">
        <w:rPr>
          <w:rFonts w:ascii="楷体" w:eastAsia="楷体" w:hAnsi="楷体" w:cs="仿宋_GB2312"/>
          <w:sz w:val="28"/>
          <w:szCs w:val="28"/>
        </w:rPr>
        <w:t>20MN</w:t>
      </w:r>
      <w:r w:rsidR="00DD3609" w:rsidRPr="008D7C95">
        <w:rPr>
          <w:rFonts w:ascii="楷体" w:eastAsia="楷体" w:hAnsi="楷体" w:cs="仿宋_GB2312" w:hint="eastAsia"/>
          <w:sz w:val="28"/>
          <w:szCs w:val="28"/>
        </w:rPr>
        <w:t>、</w:t>
      </w:r>
      <w:r w:rsidR="00DD3609" w:rsidRPr="008D7C95">
        <w:rPr>
          <w:rFonts w:ascii="楷体" w:eastAsia="楷体" w:hAnsi="楷体" w:cs="仿宋_GB2312"/>
          <w:sz w:val="28"/>
          <w:szCs w:val="28"/>
        </w:rPr>
        <w:t>5MN</w:t>
      </w:r>
      <w:r w:rsidR="00DD3609" w:rsidRPr="008D7C95">
        <w:rPr>
          <w:rFonts w:ascii="楷体" w:eastAsia="楷体" w:hAnsi="楷体" w:cs="仿宋_GB2312" w:hint="eastAsia"/>
          <w:sz w:val="28"/>
          <w:szCs w:val="28"/>
        </w:rPr>
        <w:t>和</w:t>
      </w:r>
      <w:r w:rsidR="00DD3609" w:rsidRPr="008D7C95">
        <w:rPr>
          <w:rFonts w:ascii="楷体" w:eastAsia="楷体" w:hAnsi="楷体" w:cs="仿宋_GB2312"/>
          <w:sz w:val="28"/>
          <w:szCs w:val="28"/>
        </w:rPr>
        <w:t>1MN</w:t>
      </w:r>
      <w:r w:rsidR="00DD3609" w:rsidRPr="008D7C95">
        <w:rPr>
          <w:rFonts w:ascii="楷体" w:eastAsia="楷体" w:hAnsi="楷体" w:cs="仿宋_GB2312" w:hint="eastAsia"/>
          <w:sz w:val="28"/>
          <w:szCs w:val="28"/>
        </w:rPr>
        <w:t>多台长</w:t>
      </w:r>
      <w:proofErr w:type="gramStart"/>
      <w:r w:rsidR="00DD3609" w:rsidRPr="008D7C95">
        <w:rPr>
          <w:rFonts w:ascii="楷体" w:eastAsia="楷体" w:hAnsi="楷体" w:cs="仿宋_GB2312" w:hint="eastAsia"/>
          <w:sz w:val="28"/>
          <w:szCs w:val="28"/>
        </w:rPr>
        <w:t>轴试验</w:t>
      </w:r>
      <w:proofErr w:type="gramEnd"/>
      <w:r w:rsidR="00DD3609" w:rsidRPr="008D7C95">
        <w:rPr>
          <w:rFonts w:ascii="楷体" w:eastAsia="楷体" w:hAnsi="楷体" w:cs="仿宋_GB2312" w:hint="eastAsia"/>
          <w:sz w:val="28"/>
          <w:szCs w:val="28"/>
        </w:rPr>
        <w:t>机等常用大型试验设备</w:t>
      </w:r>
      <w:r w:rsidR="008D7C95">
        <w:rPr>
          <w:rFonts w:ascii="楷体" w:eastAsia="楷体" w:hAnsi="楷体" w:cs="仿宋_GB2312" w:hint="eastAsia"/>
          <w:sz w:val="28"/>
          <w:szCs w:val="28"/>
        </w:rPr>
        <w:t>，为人才培养提供了硬件条件。</w:t>
      </w:r>
    </w:p>
    <w:p w:rsidR="00F1547F" w:rsidRDefault="00F1547F" w:rsidP="00F1547F">
      <w:pPr>
        <w:ind w:firstLineChars="200" w:firstLine="560"/>
        <w:rPr>
          <w:rFonts w:ascii="楷体" w:eastAsia="楷体" w:hAnsi="楷体" w:cs="仿宋_GB2312"/>
          <w:sz w:val="28"/>
          <w:szCs w:val="28"/>
        </w:rPr>
      </w:pPr>
      <w:r w:rsidRPr="00FA05EB">
        <w:rPr>
          <w:rFonts w:ascii="楷体" w:eastAsia="楷体" w:hAnsi="楷体" w:cs="仿宋_GB2312" w:hint="eastAsia"/>
          <w:sz w:val="28"/>
          <w:szCs w:val="28"/>
        </w:rPr>
        <w:t>（二）人才培养成效评价等</w:t>
      </w:r>
    </w:p>
    <w:p w:rsidR="00F1547F" w:rsidRPr="00B673C3" w:rsidRDefault="00F1547F" w:rsidP="00F1547F">
      <w:pPr>
        <w:ind w:firstLineChars="200" w:firstLine="560"/>
        <w:rPr>
          <w:rFonts w:ascii="楷体" w:eastAsia="楷体" w:hAnsi="楷体" w:cs="仿宋_GB2312"/>
          <w:sz w:val="28"/>
          <w:szCs w:val="28"/>
        </w:rPr>
      </w:pPr>
      <w:r w:rsidRPr="00B673C3">
        <w:rPr>
          <w:rFonts w:ascii="楷体" w:eastAsia="楷体" w:hAnsi="楷体" w:cs="仿宋_GB2312" w:hint="eastAsia"/>
          <w:sz w:val="28"/>
          <w:szCs w:val="28"/>
        </w:rPr>
        <w:t>1、教学效果</w:t>
      </w:r>
    </w:p>
    <w:p w:rsidR="00F1547F" w:rsidRPr="00B673C3" w:rsidRDefault="00F1547F" w:rsidP="00F1547F">
      <w:pPr>
        <w:ind w:firstLineChars="200" w:firstLine="560"/>
        <w:rPr>
          <w:rFonts w:ascii="楷体" w:eastAsia="楷体" w:hAnsi="楷体" w:cs="仿宋_GB2312"/>
          <w:sz w:val="28"/>
          <w:szCs w:val="28"/>
        </w:rPr>
      </w:pPr>
      <w:r w:rsidRPr="00B673C3">
        <w:rPr>
          <w:rFonts w:ascii="楷体" w:eastAsia="楷体" w:hAnsi="楷体" w:cs="仿宋_GB2312" w:hint="eastAsia"/>
          <w:sz w:val="28"/>
          <w:szCs w:val="28"/>
        </w:rPr>
        <w:t>（1）受益学生量大面广</w:t>
      </w:r>
    </w:p>
    <w:p w:rsidR="00F1547F" w:rsidRDefault="00F1547F" w:rsidP="00F1547F">
      <w:pPr>
        <w:ind w:firstLineChars="200" w:firstLine="560"/>
        <w:rPr>
          <w:rFonts w:ascii="楷体" w:eastAsia="楷体" w:hAnsi="楷体" w:cs="仿宋_GB2312"/>
          <w:sz w:val="28"/>
          <w:szCs w:val="28"/>
        </w:rPr>
      </w:pPr>
      <w:r w:rsidRPr="00B673C3">
        <w:rPr>
          <w:rFonts w:ascii="楷体" w:eastAsia="楷体" w:hAnsi="楷体" w:cs="仿宋_GB2312" w:hint="eastAsia"/>
          <w:sz w:val="28"/>
          <w:szCs w:val="28"/>
        </w:rPr>
        <w:t>土木工程实验教学中心面向</w:t>
      </w:r>
      <w:r>
        <w:rPr>
          <w:rFonts w:ascii="楷体" w:eastAsia="楷体" w:hAnsi="楷体" w:cs="仿宋_GB2312" w:hint="eastAsia"/>
          <w:sz w:val="28"/>
          <w:szCs w:val="28"/>
        </w:rPr>
        <w:t>重庆大学</w:t>
      </w:r>
      <w:r w:rsidRPr="00B673C3">
        <w:rPr>
          <w:rFonts w:ascii="楷体" w:eastAsia="楷体" w:hAnsi="楷体" w:cs="仿宋_GB2312" w:hint="eastAsia"/>
          <w:sz w:val="28"/>
          <w:szCs w:val="28"/>
        </w:rPr>
        <w:t>全校土木</w:t>
      </w:r>
      <w:r w:rsidR="008D7C95">
        <w:rPr>
          <w:rFonts w:ascii="楷体" w:eastAsia="楷体" w:hAnsi="楷体" w:cs="仿宋_GB2312" w:hint="eastAsia"/>
          <w:sz w:val="28"/>
          <w:szCs w:val="28"/>
        </w:rPr>
        <w:t>、地质、测绘、</w:t>
      </w:r>
      <w:r w:rsidRPr="00B673C3">
        <w:rPr>
          <w:rFonts w:ascii="楷体" w:eastAsia="楷体" w:hAnsi="楷体" w:cs="仿宋_GB2312" w:hint="eastAsia"/>
          <w:sz w:val="28"/>
          <w:szCs w:val="28"/>
        </w:rPr>
        <w:t>建筑、</w:t>
      </w:r>
      <w:r w:rsidR="008D7C95">
        <w:rPr>
          <w:rFonts w:ascii="楷体" w:eastAsia="楷体" w:hAnsi="楷体" w:cs="仿宋_GB2312" w:hint="eastAsia"/>
          <w:sz w:val="28"/>
          <w:szCs w:val="28"/>
        </w:rPr>
        <w:t>规划、房地产管理、市政、环境、矿业等6个学院</w:t>
      </w:r>
      <w:r w:rsidR="00963406">
        <w:rPr>
          <w:rFonts w:ascii="楷体" w:eastAsia="楷体" w:hAnsi="楷体" w:cs="仿宋_GB2312" w:hint="eastAsia"/>
          <w:sz w:val="28"/>
          <w:szCs w:val="28"/>
        </w:rPr>
        <w:t>21</w:t>
      </w:r>
      <w:r w:rsidRPr="00B673C3">
        <w:rPr>
          <w:rFonts w:ascii="楷体" w:eastAsia="楷体" w:hAnsi="楷体" w:cs="仿宋_GB2312" w:hint="eastAsia"/>
          <w:sz w:val="28"/>
          <w:szCs w:val="28"/>
        </w:rPr>
        <w:t>个专业，</w:t>
      </w:r>
      <w:r w:rsidR="008D7C95">
        <w:rPr>
          <w:rFonts w:ascii="楷体" w:eastAsia="楷体" w:hAnsi="楷体" w:cs="仿宋_GB2312" w:hint="eastAsia"/>
          <w:sz w:val="28"/>
          <w:szCs w:val="28"/>
        </w:rPr>
        <w:t>本年度</w:t>
      </w:r>
      <w:r w:rsidRPr="00B673C3">
        <w:rPr>
          <w:rFonts w:ascii="楷体" w:eastAsia="楷体" w:hAnsi="楷体" w:cs="仿宋_GB2312" w:hint="eastAsia"/>
          <w:sz w:val="28"/>
          <w:szCs w:val="28"/>
        </w:rPr>
        <w:t>承担</w:t>
      </w:r>
      <w:r w:rsidR="008D7C95">
        <w:rPr>
          <w:rFonts w:ascii="楷体" w:eastAsia="楷体" w:hAnsi="楷体" w:cs="仿宋_GB2312" w:hint="eastAsia"/>
          <w:sz w:val="28"/>
          <w:szCs w:val="28"/>
        </w:rPr>
        <w:t>了</w:t>
      </w:r>
      <w:proofErr w:type="gramStart"/>
      <w:r w:rsidRPr="00B673C3">
        <w:rPr>
          <w:rFonts w:ascii="楷体" w:eastAsia="楷体" w:hAnsi="楷体" w:cs="仿宋_GB2312" w:hint="eastAsia"/>
          <w:sz w:val="28"/>
          <w:szCs w:val="28"/>
        </w:rPr>
        <w:t>3</w:t>
      </w:r>
      <w:r w:rsidR="00963406">
        <w:rPr>
          <w:rFonts w:ascii="楷体" w:eastAsia="楷体" w:hAnsi="楷体" w:cs="仿宋_GB2312" w:hint="eastAsia"/>
          <w:sz w:val="28"/>
          <w:szCs w:val="28"/>
        </w:rPr>
        <w:t>215</w:t>
      </w:r>
      <w:r w:rsidR="008D7C95">
        <w:rPr>
          <w:rFonts w:ascii="楷体" w:eastAsia="楷体" w:hAnsi="楷体" w:cs="仿宋_GB2312" w:hint="eastAsia"/>
          <w:sz w:val="28"/>
          <w:szCs w:val="28"/>
        </w:rPr>
        <w:t>余</w:t>
      </w:r>
      <w:r w:rsidRPr="00B673C3">
        <w:rPr>
          <w:rFonts w:ascii="楷体" w:eastAsia="楷体" w:hAnsi="楷体" w:cs="仿宋_GB2312" w:hint="eastAsia"/>
          <w:sz w:val="28"/>
          <w:szCs w:val="28"/>
        </w:rPr>
        <w:t>名</w:t>
      </w:r>
      <w:proofErr w:type="gramEnd"/>
      <w:r w:rsidRPr="00B673C3">
        <w:rPr>
          <w:rFonts w:ascii="楷体" w:eastAsia="楷体" w:hAnsi="楷体" w:cs="仿宋_GB2312" w:hint="eastAsia"/>
          <w:sz w:val="28"/>
          <w:szCs w:val="28"/>
        </w:rPr>
        <w:t>本科生</w:t>
      </w:r>
      <w:r w:rsidR="00963406">
        <w:rPr>
          <w:rFonts w:ascii="楷体" w:eastAsia="楷体" w:hAnsi="楷体" w:cs="仿宋_GB2312" w:hint="eastAsia"/>
          <w:sz w:val="28"/>
          <w:szCs w:val="28"/>
        </w:rPr>
        <w:t>35352人时数</w:t>
      </w:r>
      <w:r w:rsidRPr="00B673C3">
        <w:rPr>
          <w:rFonts w:ascii="楷体" w:eastAsia="楷体" w:hAnsi="楷体" w:cs="仿宋_GB2312" w:hint="eastAsia"/>
          <w:sz w:val="28"/>
          <w:szCs w:val="28"/>
        </w:rPr>
        <w:t>的教学实验</w:t>
      </w:r>
      <w:r w:rsidR="008D7C95">
        <w:rPr>
          <w:rFonts w:ascii="楷体" w:eastAsia="楷体" w:hAnsi="楷体" w:cs="仿宋_GB2312" w:hint="eastAsia"/>
          <w:sz w:val="28"/>
          <w:szCs w:val="28"/>
        </w:rPr>
        <w:t>和426名</w:t>
      </w:r>
      <w:r w:rsidRPr="00B673C3">
        <w:rPr>
          <w:rFonts w:ascii="楷体" w:eastAsia="楷体" w:hAnsi="楷体" w:cs="仿宋_GB2312" w:hint="eastAsia"/>
          <w:sz w:val="28"/>
          <w:szCs w:val="28"/>
        </w:rPr>
        <w:t>研究生实验，并接纳和指导</w:t>
      </w:r>
      <w:r>
        <w:rPr>
          <w:rFonts w:ascii="楷体" w:eastAsia="楷体" w:hAnsi="楷体" w:cs="仿宋_GB2312" w:hint="eastAsia"/>
          <w:sz w:val="28"/>
          <w:szCs w:val="28"/>
        </w:rPr>
        <w:t>2</w:t>
      </w:r>
      <w:r w:rsidR="008D7C95">
        <w:rPr>
          <w:rFonts w:ascii="楷体" w:eastAsia="楷体" w:hAnsi="楷体" w:cs="仿宋_GB2312" w:hint="eastAsia"/>
          <w:sz w:val="28"/>
          <w:szCs w:val="28"/>
        </w:rPr>
        <w:t>68</w:t>
      </w:r>
      <w:r w:rsidRPr="00B673C3">
        <w:rPr>
          <w:rFonts w:ascii="楷体" w:eastAsia="楷体" w:hAnsi="楷体" w:cs="仿宋_GB2312" w:hint="eastAsia"/>
          <w:sz w:val="28"/>
          <w:szCs w:val="28"/>
        </w:rPr>
        <w:t>名本科学生进行包括国家大学生创新性实验计划项目、重庆大学大学生</w:t>
      </w:r>
      <w:r>
        <w:rPr>
          <w:rFonts w:ascii="楷体" w:eastAsia="楷体" w:hAnsi="楷体" w:cs="仿宋_GB2312" w:hint="eastAsia"/>
          <w:sz w:val="28"/>
          <w:szCs w:val="28"/>
        </w:rPr>
        <w:t>科研训练计划</w:t>
      </w:r>
      <w:r w:rsidRPr="00B673C3">
        <w:rPr>
          <w:rFonts w:ascii="楷体" w:eastAsia="楷体" w:hAnsi="楷体" w:cs="仿宋_GB2312" w:hint="eastAsia"/>
          <w:sz w:val="28"/>
          <w:szCs w:val="28"/>
        </w:rPr>
        <w:t>项目、</w:t>
      </w:r>
      <w:r>
        <w:rPr>
          <w:rFonts w:ascii="楷体" w:eastAsia="楷体" w:hAnsi="楷体" w:cs="仿宋_GB2312" w:hint="eastAsia"/>
          <w:sz w:val="28"/>
          <w:szCs w:val="28"/>
        </w:rPr>
        <w:t>重庆大学拔尖创新人才培养计划项目、</w:t>
      </w:r>
      <w:r w:rsidRPr="00B673C3">
        <w:rPr>
          <w:rFonts w:ascii="楷体" w:eastAsia="楷体" w:hAnsi="楷体" w:cs="仿宋_GB2312" w:hint="eastAsia"/>
          <w:sz w:val="28"/>
          <w:szCs w:val="28"/>
        </w:rPr>
        <w:t>重庆大学</w:t>
      </w:r>
      <w:r>
        <w:rPr>
          <w:rFonts w:ascii="楷体" w:eastAsia="楷体" w:hAnsi="楷体" w:cs="仿宋_GB2312" w:hint="eastAsia"/>
          <w:sz w:val="28"/>
          <w:szCs w:val="28"/>
        </w:rPr>
        <w:t>开放</w:t>
      </w:r>
      <w:r w:rsidRPr="00B673C3">
        <w:rPr>
          <w:rFonts w:ascii="楷体" w:eastAsia="楷体" w:hAnsi="楷体" w:cs="仿宋_GB2312" w:hint="eastAsia"/>
          <w:sz w:val="28"/>
          <w:szCs w:val="28"/>
        </w:rPr>
        <w:t>实验室项目等各级别的</w:t>
      </w:r>
      <w:r>
        <w:rPr>
          <w:rFonts w:ascii="楷体" w:eastAsia="楷体" w:hAnsi="楷体" w:cs="仿宋_GB2312" w:hint="eastAsia"/>
          <w:sz w:val="28"/>
          <w:szCs w:val="28"/>
        </w:rPr>
        <w:t>人才</w:t>
      </w:r>
      <w:r w:rsidRPr="00B673C3">
        <w:rPr>
          <w:rFonts w:ascii="楷体" w:eastAsia="楷体" w:hAnsi="楷体" w:cs="仿宋_GB2312" w:hint="eastAsia"/>
          <w:sz w:val="28"/>
          <w:szCs w:val="28"/>
        </w:rPr>
        <w:t>创新</w:t>
      </w:r>
      <w:r>
        <w:rPr>
          <w:rFonts w:ascii="楷体" w:eastAsia="楷体" w:hAnsi="楷体" w:cs="仿宋_GB2312" w:hint="eastAsia"/>
          <w:sz w:val="28"/>
          <w:szCs w:val="28"/>
        </w:rPr>
        <w:t>能力培养试验</w:t>
      </w:r>
      <w:r w:rsidRPr="00B673C3">
        <w:rPr>
          <w:rFonts w:ascii="楷体" w:eastAsia="楷体" w:hAnsi="楷体" w:cs="仿宋_GB2312" w:hint="eastAsia"/>
          <w:sz w:val="28"/>
          <w:szCs w:val="28"/>
        </w:rPr>
        <w:t>和结构设计大赛等课外科技活动，实验量</w:t>
      </w:r>
      <w:r>
        <w:rPr>
          <w:rFonts w:ascii="楷体" w:eastAsia="楷体" w:hAnsi="楷体" w:cs="仿宋_GB2312" w:hint="eastAsia"/>
          <w:sz w:val="28"/>
          <w:szCs w:val="28"/>
        </w:rPr>
        <w:t>201</w:t>
      </w:r>
      <w:r w:rsidR="008D7C95">
        <w:rPr>
          <w:rFonts w:ascii="楷体" w:eastAsia="楷体" w:hAnsi="楷体" w:cs="仿宋_GB2312" w:hint="eastAsia"/>
          <w:sz w:val="28"/>
          <w:szCs w:val="28"/>
        </w:rPr>
        <w:t>7</w:t>
      </w:r>
      <w:r>
        <w:rPr>
          <w:rFonts w:ascii="楷体" w:eastAsia="楷体" w:hAnsi="楷体" w:cs="仿宋_GB2312" w:hint="eastAsia"/>
          <w:sz w:val="28"/>
          <w:szCs w:val="28"/>
        </w:rPr>
        <w:t>年</w:t>
      </w:r>
      <w:r w:rsidRPr="00B673C3">
        <w:rPr>
          <w:rFonts w:ascii="楷体" w:eastAsia="楷体" w:hAnsi="楷体" w:cs="仿宋_GB2312" w:hint="eastAsia"/>
          <w:sz w:val="28"/>
          <w:szCs w:val="28"/>
        </w:rPr>
        <w:t>达到1</w:t>
      </w:r>
      <w:r w:rsidR="008D7C95">
        <w:rPr>
          <w:rFonts w:ascii="楷体" w:eastAsia="楷体" w:hAnsi="楷体" w:cs="仿宋_GB2312" w:hint="eastAsia"/>
          <w:sz w:val="28"/>
          <w:szCs w:val="28"/>
        </w:rPr>
        <w:t>7</w:t>
      </w:r>
      <w:r w:rsidRPr="00B673C3">
        <w:rPr>
          <w:rFonts w:ascii="楷体" w:eastAsia="楷体" w:hAnsi="楷体" w:cs="仿宋_GB2312" w:hint="eastAsia"/>
          <w:sz w:val="28"/>
          <w:szCs w:val="28"/>
        </w:rPr>
        <w:t>.</w:t>
      </w:r>
      <w:r w:rsidR="008D7C95">
        <w:rPr>
          <w:rFonts w:ascii="楷体" w:eastAsia="楷体" w:hAnsi="楷体" w:cs="仿宋_GB2312" w:hint="eastAsia"/>
          <w:sz w:val="28"/>
          <w:szCs w:val="28"/>
        </w:rPr>
        <w:t>4</w:t>
      </w:r>
      <w:r w:rsidRPr="00B673C3">
        <w:rPr>
          <w:rFonts w:ascii="楷体" w:eastAsia="楷体" w:hAnsi="楷体" w:cs="仿宋_GB2312" w:hint="eastAsia"/>
          <w:sz w:val="28"/>
          <w:szCs w:val="28"/>
        </w:rPr>
        <w:t>万人时数。</w:t>
      </w:r>
    </w:p>
    <w:p w:rsidR="00F1547F" w:rsidRPr="00B673C3" w:rsidRDefault="00F1547F" w:rsidP="00F1547F">
      <w:pPr>
        <w:ind w:firstLineChars="200" w:firstLine="560"/>
        <w:rPr>
          <w:rFonts w:ascii="楷体" w:eastAsia="楷体" w:hAnsi="楷体" w:cs="仿宋_GB2312"/>
          <w:sz w:val="28"/>
          <w:szCs w:val="28"/>
        </w:rPr>
      </w:pPr>
      <w:r w:rsidRPr="00B673C3">
        <w:rPr>
          <w:rFonts w:ascii="楷体" w:eastAsia="楷体" w:hAnsi="楷体" w:cs="仿宋_GB2312" w:hint="eastAsia"/>
          <w:sz w:val="28"/>
          <w:szCs w:val="28"/>
        </w:rPr>
        <w:t>（2）学生的工程实践能力和科研</w:t>
      </w:r>
      <w:r>
        <w:rPr>
          <w:rFonts w:ascii="楷体" w:eastAsia="楷体" w:hAnsi="楷体" w:cs="仿宋_GB2312" w:hint="eastAsia"/>
          <w:sz w:val="28"/>
          <w:szCs w:val="28"/>
        </w:rPr>
        <w:t>创新</w:t>
      </w:r>
      <w:r w:rsidRPr="00B673C3">
        <w:rPr>
          <w:rFonts w:ascii="楷体" w:eastAsia="楷体" w:hAnsi="楷体" w:cs="仿宋_GB2312" w:hint="eastAsia"/>
          <w:sz w:val="28"/>
          <w:szCs w:val="28"/>
        </w:rPr>
        <w:t>能力显著提升</w:t>
      </w:r>
    </w:p>
    <w:p w:rsidR="00F1547F" w:rsidRPr="00B673C3" w:rsidRDefault="00F1547F" w:rsidP="00F1547F">
      <w:pPr>
        <w:ind w:firstLineChars="200" w:firstLine="560"/>
        <w:rPr>
          <w:rFonts w:ascii="楷体" w:eastAsia="楷体" w:hAnsi="楷体" w:cs="仿宋_GB2312"/>
          <w:sz w:val="28"/>
          <w:szCs w:val="28"/>
        </w:rPr>
      </w:pPr>
      <w:r w:rsidRPr="00B673C3">
        <w:rPr>
          <w:rFonts w:ascii="楷体" w:eastAsia="楷体" w:hAnsi="楷体" w:cs="仿宋_GB2312" w:hint="eastAsia"/>
          <w:sz w:val="28"/>
          <w:szCs w:val="28"/>
        </w:rPr>
        <w:lastRenderedPageBreak/>
        <w:t>将培养学生解决工程实际问题能力和</w:t>
      </w:r>
      <w:r>
        <w:rPr>
          <w:rFonts w:ascii="楷体" w:eastAsia="楷体" w:hAnsi="楷体" w:cs="仿宋_GB2312" w:hint="eastAsia"/>
          <w:sz w:val="28"/>
          <w:szCs w:val="28"/>
        </w:rPr>
        <w:t>科研</w:t>
      </w:r>
      <w:r w:rsidRPr="00B673C3">
        <w:rPr>
          <w:rFonts w:ascii="楷体" w:eastAsia="楷体" w:hAnsi="楷体" w:cs="仿宋_GB2312" w:hint="eastAsia"/>
          <w:sz w:val="28"/>
          <w:szCs w:val="28"/>
        </w:rPr>
        <w:t>创新能力作为实验教学</w:t>
      </w:r>
      <w:r>
        <w:rPr>
          <w:rFonts w:ascii="楷体" w:eastAsia="楷体" w:hAnsi="楷体" w:cs="仿宋_GB2312" w:hint="eastAsia"/>
          <w:sz w:val="28"/>
          <w:szCs w:val="28"/>
        </w:rPr>
        <w:t>和实践环节</w:t>
      </w:r>
      <w:r w:rsidRPr="00B673C3">
        <w:rPr>
          <w:rFonts w:ascii="楷体" w:eastAsia="楷体" w:hAnsi="楷体" w:cs="仿宋_GB2312" w:hint="eastAsia"/>
          <w:sz w:val="28"/>
          <w:szCs w:val="28"/>
        </w:rPr>
        <w:t>的</w:t>
      </w:r>
      <w:r>
        <w:rPr>
          <w:rFonts w:ascii="楷体" w:eastAsia="楷体" w:hAnsi="楷体" w:cs="仿宋_GB2312" w:hint="eastAsia"/>
          <w:sz w:val="28"/>
          <w:szCs w:val="28"/>
        </w:rPr>
        <w:t>主要</w:t>
      </w:r>
      <w:r w:rsidRPr="00B673C3">
        <w:rPr>
          <w:rFonts w:ascii="楷体" w:eastAsia="楷体" w:hAnsi="楷体" w:cs="仿宋_GB2312" w:hint="eastAsia"/>
          <w:sz w:val="28"/>
          <w:szCs w:val="28"/>
        </w:rPr>
        <w:t>目标，</w:t>
      </w:r>
      <w:r>
        <w:rPr>
          <w:rFonts w:ascii="楷体" w:eastAsia="楷体" w:hAnsi="楷体" w:cs="仿宋_GB2312" w:hint="eastAsia"/>
          <w:sz w:val="28"/>
          <w:szCs w:val="28"/>
        </w:rPr>
        <w:t>本示范中心</w:t>
      </w:r>
      <w:r w:rsidR="008D7C95">
        <w:rPr>
          <w:rFonts w:ascii="楷体" w:eastAsia="楷体" w:hAnsi="楷体" w:cs="仿宋_GB2312" w:hint="eastAsia"/>
          <w:sz w:val="28"/>
          <w:szCs w:val="28"/>
        </w:rPr>
        <w:t>今年</w:t>
      </w:r>
      <w:r w:rsidRPr="00B673C3">
        <w:rPr>
          <w:rFonts w:ascii="楷体" w:eastAsia="楷体" w:hAnsi="楷体" w:cs="仿宋_GB2312" w:hint="eastAsia"/>
          <w:sz w:val="28"/>
          <w:szCs w:val="28"/>
        </w:rPr>
        <w:t>设立</w:t>
      </w:r>
      <w:r w:rsidR="00A43DBC">
        <w:rPr>
          <w:rFonts w:ascii="楷体" w:eastAsia="楷体" w:hAnsi="楷体" w:cs="仿宋_GB2312" w:hint="eastAsia"/>
          <w:sz w:val="28"/>
          <w:szCs w:val="28"/>
        </w:rPr>
        <w:t>37</w:t>
      </w:r>
      <w:r>
        <w:rPr>
          <w:rFonts w:ascii="楷体" w:eastAsia="楷体" w:hAnsi="楷体" w:cs="仿宋_GB2312" w:hint="eastAsia"/>
          <w:sz w:val="28"/>
          <w:szCs w:val="28"/>
        </w:rPr>
        <w:t>项</w:t>
      </w:r>
      <w:r w:rsidRPr="00B673C3">
        <w:rPr>
          <w:rFonts w:ascii="楷体" w:eastAsia="楷体" w:hAnsi="楷体" w:cs="仿宋_GB2312" w:hint="eastAsia"/>
          <w:sz w:val="28"/>
          <w:szCs w:val="28"/>
        </w:rPr>
        <w:t>“</w:t>
      </w:r>
      <w:r>
        <w:rPr>
          <w:rFonts w:ascii="楷体" w:eastAsia="楷体" w:hAnsi="楷体" w:cs="仿宋_GB2312" w:hint="eastAsia"/>
          <w:sz w:val="28"/>
          <w:szCs w:val="28"/>
        </w:rPr>
        <w:t>重庆大学土木工程</w:t>
      </w:r>
      <w:r w:rsidRPr="00B673C3">
        <w:rPr>
          <w:rFonts w:ascii="楷体" w:eastAsia="楷体" w:hAnsi="楷体" w:cs="仿宋_GB2312" w:hint="eastAsia"/>
          <w:sz w:val="28"/>
          <w:szCs w:val="28"/>
        </w:rPr>
        <w:t>大学生</w:t>
      </w:r>
      <w:r>
        <w:rPr>
          <w:rFonts w:ascii="楷体" w:eastAsia="楷体" w:hAnsi="楷体" w:cs="仿宋_GB2312" w:hint="eastAsia"/>
          <w:sz w:val="28"/>
          <w:szCs w:val="28"/>
        </w:rPr>
        <w:t>科研训练计划</w:t>
      </w:r>
      <w:r w:rsidRPr="00B673C3">
        <w:rPr>
          <w:rFonts w:ascii="楷体" w:eastAsia="楷体" w:hAnsi="楷体" w:cs="仿宋_GB2312" w:hint="eastAsia"/>
          <w:sz w:val="28"/>
          <w:szCs w:val="28"/>
        </w:rPr>
        <w:t>”</w:t>
      </w:r>
      <w:r w:rsidR="00A43DBC">
        <w:rPr>
          <w:rFonts w:ascii="楷体" w:eastAsia="楷体" w:hAnsi="楷体" w:cs="仿宋_GB2312" w:hint="eastAsia"/>
          <w:sz w:val="28"/>
          <w:szCs w:val="28"/>
        </w:rPr>
        <w:t>项目</w:t>
      </w:r>
      <w:r>
        <w:rPr>
          <w:rFonts w:ascii="楷体" w:eastAsia="楷体" w:hAnsi="楷体" w:cs="仿宋_GB2312" w:hint="eastAsia"/>
          <w:sz w:val="28"/>
          <w:szCs w:val="28"/>
        </w:rPr>
        <w:t>，还</w:t>
      </w:r>
      <w:r w:rsidRPr="00B673C3">
        <w:rPr>
          <w:rFonts w:ascii="楷体" w:eastAsia="楷体" w:hAnsi="楷体" w:cs="仿宋_GB2312" w:hint="eastAsia"/>
          <w:sz w:val="28"/>
          <w:szCs w:val="28"/>
        </w:rPr>
        <w:t>在毕业设计课题中按一定比例设立依托国家级和省部级科研项目的创新型课题，鼓励学生积极参加科研和科技创新实践活动。学生积极性高，参与面较大。通过这些训练，学生基本知识、实验基本技能宽厚扎实，实践创新能力迅速提升，取得了许多创新成果。</w:t>
      </w:r>
      <w:r w:rsidRPr="00AB54A2">
        <w:rPr>
          <w:rFonts w:ascii="楷体" w:eastAsia="楷体" w:hAnsi="楷体" w:cs="仿宋_GB2312" w:hint="eastAsia"/>
          <w:sz w:val="28"/>
          <w:szCs w:val="28"/>
        </w:rPr>
        <w:t>201</w:t>
      </w:r>
      <w:r w:rsidR="00A43DBC">
        <w:rPr>
          <w:rFonts w:ascii="楷体" w:eastAsia="楷体" w:hAnsi="楷体" w:cs="仿宋_GB2312" w:hint="eastAsia"/>
          <w:sz w:val="28"/>
          <w:szCs w:val="28"/>
        </w:rPr>
        <w:t>7</w:t>
      </w:r>
      <w:r w:rsidRPr="00AB54A2">
        <w:rPr>
          <w:rFonts w:ascii="楷体" w:eastAsia="楷体" w:hAnsi="楷体" w:cs="仿宋_GB2312" w:hint="eastAsia"/>
          <w:sz w:val="28"/>
          <w:szCs w:val="28"/>
        </w:rPr>
        <w:t>年，</w:t>
      </w:r>
      <w:r w:rsidR="00A43DBC">
        <w:rPr>
          <w:rFonts w:ascii="楷体" w:eastAsia="楷体" w:hAnsi="楷体" w:cs="仿宋_GB2312" w:hint="eastAsia"/>
          <w:sz w:val="28"/>
          <w:szCs w:val="28"/>
        </w:rPr>
        <w:t>中心指导了</w:t>
      </w:r>
      <w:r w:rsidRPr="00AB54A2">
        <w:rPr>
          <w:rFonts w:ascii="楷体" w:eastAsia="楷体" w:hAnsi="楷体" w:cs="仿宋_GB2312" w:hint="eastAsia"/>
          <w:sz w:val="28"/>
          <w:szCs w:val="28"/>
        </w:rPr>
        <w:t>国家级大学生创新实验项目</w:t>
      </w:r>
      <w:r w:rsidR="00A43DBC">
        <w:rPr>
          <w:rFonts w:ascii="楷体" w:eastAsia="楷体" w:hAnsi="楷体" w:cs="仿宋_GB2312" w:hint="eastAsia"/>
          <w:sz w:val="28"/>
          <w:szCs w:val="28"/>
        </w:rPr>
        <w:t>8</w:t>
      </w:r>
      <w:r w:rsidRPr="00AB54A2">
        <w:rPr>
          <w:rFonts w:ascii="楷体" w:eastAsia="楷体" w:hAnsi="楷体" w:cs="仿宋_GB2312" w:hint="eastAsia"/>
          <w:sz w:val="28"/>
          <w:szCs w:val="28"/>
        </w:rPr>
        <w:t>项，重庆大学大学生科研训练计划1</w:t>
      </w:r>
      <w:r w:rsidR="00A43DBC">
        <w:rPr>
          <w:rFonts w:ascii="楷体" w:eastAsia="楷体" w:hAnsi="楷体" w:cs="仿宋_GB2312" w:hint="eastAsia"/>
          <w:sz w:val="28"/>
          <w:szCs w:val="28"/>
        </w:rPr>
        <w:t>5</w:t>
      </w:r>
      <w:r w:rsidRPr="00AB54A2">
        <w:rPr>
          <w:rFonts w:ascii="楷体" w:eastAsia="楷体" w:hAnsi="楷体" w:cs="仿宋_GB2312" w:hint="eastAsia"/>
          <w:sz w:val="28"/>
          <w:szCs w:val="28"/>
        </w:rPr>
        <w:t>项，重庆大学校</w:t>
      </w:r>
      <w:proofErr w:type="gramStart"/>
      <w:r w:rsidRPr="00AB54A2">
        <w:rPr>
          <w:rFonts w:ascii="楷体" w:eastAsia="楷体" w:hAnsi="楷体" w:cs="仿宋_GB2312" w:hint="eastAsia"/>
          <w:sz w:val="28"/>
          <w:szCs w:val="28"/>
        </w:rPr>
        <w:t>级创新</w:t>
      </w:r>
      <w:proofErr w:type="gramEnd"/>
      <w:r w:rsidRPr="00AB54A2">
        <w:rPr>
          <w:rFonts w:ascii="楷体" w:eastAsia="楷体" w:hAnsi="楷体" w:cs="仿宋_GB2312" w:hint="eastAsia"/>
          <w:sz w:val="28"/>
          <w:szCs w:val="28"/>
        </w:rPr>
        <w:t>基金项目</w:t>
      </w:r>
      <w:r w:rsidR="00A43DBC">
        <w:rPr>
          <w:rFonts w:ascii="楷体" w:eastAsia="楷体" w:hAnsi="楷体" w:cs="仿宋_GB2312" w:hint="eastAsia"/>
          <w:sz w:val="28"/>
          <w:szCs w:val="28"/>
        </w:rPr>
        <w:t>12</w:t>
      </w:r>
      <w:r w:rsidRPr="00AB54A2">
        <w:rPr>
          <w:rFonts w:ascii="楷体" w:eastAsia="楷体" w:hAnsi="楷体" w:cs="仿宋_GB2312" w:hint="eastAsia"/>
          <w:sz w:val="28"/>
          <w:szCs w:val="28"/>
        </w:rPr>
        <w:t>项，参加毕业设计中的创新型科研课题</w:t>
      </w:r>
      <w:r w:rsidR="00A43DBC">
        <w:rPr>
          <w:rFonts w:ascii="楷体" w:eastAsia="楷体" w:hAnsi="楷体" w:cs="仿宋_GB2312" w:hint="eastAsia"/>
          <w:sz w:val="28"/>
          <w:szCs w:val="28"/>
        </w:rPr>
        <w:t>7</w:t>
      </w:r>
      <w:r w:rsidRPr="00AB54A2">
        <w:rPr>
          <w:rFonts w:ascii="楷体" w:eastAsia="楷体" w:hAnsi="楷体" w:cs="仿宋_GB2312" w:hint="eastAsia"/>
          <w:sz w:val="28"/>
          <w:szCs w:val="28"/>
        </w:rPr>
        <w:t>项。</w:t>
      </w:r>
    </w:p>
    <w:p w:rsidR="00F1547F" w:rsidRPr="00B673C3" w:rsidRDefault="00F1547F" w:rsidP="00F1547F">
      <w:pPr>
        <w:ind w:firstLineChars="200" w:firstLine="560"/>
        <w:rPr>
          <w:rFonts w:ascii="楷体" w:eastAsia="楷体" w:hAnsi="楷体" w:cs="仿宋_GB2312"/>
          <w:sz w:val="28"/>
          <w:szCs w:val="28"/>
        </w:rPr>
      </w:pPr>
      <w:r w:rsidRPr="00B673C3">
        <w:rPr>
          <w:rFonts w:ascii="楷体" w:eastAsia="楷体" w:hAnsi="楷体" w:cs="仿宋_GB2312" w:hint="eastAsia"/>
          <w:sz w:val="28"/>
          <w:szCs w:val="28"/>
        </w:rPr>
        <w:t>（3）学生工程实践能力强，得到了行业内的广泛认同，形成了明显的行业优势。</w:t>
      </w:r>
    </w:p>
    <w:p w:rsidR="00721EEC" w:rsidRPr="00FA05EB" w:rsidRDefault="00721EEC" w:rsidP="007717CB">
      <w:pPr>
        <w:ind w:firstLineChars="200" w:firstLine="560"/>
        <w:rPr>
          <w:rFonts w:ascii="黑体" w:eastAsia="黑体" w:hAnsi="黑体" w:cs="Times New Roman"/>
          <w:sz w:val="28"/>
          <w:szCs w:val="28"/>
        </w:rPr>
      </w:pPr>
      <w:r w:rsidRPr="00FA05EB">
        <w:rPr>
          <w:rFonts w:ascii="黑体" w:eastAsia="黑体" w:hAnsi="黑体" w:cs="黑体" w:hint="eastAsia"/>
          <w:sz w:val="28"/>
          <w:szCs w:val="28"/>
        </w:rPr>
        <w:t>二、教学改革与科学研究</w:t>
      </w:r>
    </w:p>
    <w:p w:rsidR="00721EEC" w:rsidRDefault="00721EEC" w:rsidP="007717CB">
      <w:pPr>
        <w:ind w:firstLineChars="200" w:firstLine="560"/>
        <w:rPr>
          <w:rFonts w:ascii="楷体" w:eastAsia="楷体" w:hAnsi="楷体" w:cs="楷体"/>
          <w:sz w:val="28"/>
          <w:szCs w:val="28"/>
        </w:rPr>
      </w:pPr>
      <w:r w:rsidRPr="00FA05EB">
        <w:rPr>
          <w:rFonts w:ascii="楷体" w:eastAsia="楷体" w:hAnsi="楷体" w:cs="楷体" w:hint="eastAsia"/>
          <w:sz w:val="28"/>
          <w:szCs w:val="28"/>
        </w:rPr>
        <w:t>（一）教学改革立项、进展、完成等情况。</w:t>
      </w:r>
    </w:p>
    <w:p w:rsidR="00B310D0" w:rsidRPr="00FA05EB" w:rsidRDefault="00B310D0" w:rsidP="007717CB">
      <w:pPr>
        <w:ind w:firstLineChars="200" w:firstLine="560"/>
        <w:rPr>
          <w:rFonts w:ascii="楷体" w:eastAsia="楷体" w:hAnsi="楷体" w:cs="Times New Roman"/>
          <w:sz w:val="28"/>
          <w:szCs w:val="28"/>
        </w:rPr>
      </w:pPr>
      <w:r>
        <w:rPr>
          <w:rFonts w:ascii="楷体" w:eastAsia="楷体" w:hAnsi="楷体" w:cs="楷体" w:hint="eastAsia"/>
          <w:sz w:val="28"/>
          <w:szCs w:val="28"/>
        </w:rPr>
        <w:t>2017年实验中心主持立项省部级教改项目3项、</w:t>
      </w:r>
      <w:proofErr w:type="gramStart"/>
      <w:r>
        <w:rPr>
          <w:rFonts w:ascii="楷体" w:eastAsia="楷体" w:hAnsi="楷体" w:cs="楷体" w:hint="eastAsia"/>
          <w:sz w:val="28"/>
          <w:szCs w:val="28"/>
        </w:rPr>
        <w:t>学校级</w:t>
      </w:r>
      <w:proofErr w:type="gramEnd"/>
      <w:r>
        <w:rPr>
          <w:rFonts w:ascii="楷体" w:eastAsia="楷体" w:hAnsi="楷体" w:cs="楷体" w:hint="eastAsia"/>
          <w:sz w:val="28"/>
          <w:szCs w:val="28"/>
        </w:rPr>
        <w:t>8项，完成省部级教改项目结题5项、校级7项；获得省部级教学成果二等奖1项、三等奖1项，校级一等奖2项、二等奖3项。</w:t>
      </w:r>
    </w:p>
    <w:p w:rsidR="00721EEC" w:rsidRDefault="00721EEC" w:rsidP="007717CB">
      <w:pPr>
        <w:ind w:firstLineChars="200" w:firstLine="560"/>
        <w:rPr>
          <w:rFonts w:ascii="楷体" w:eastAsia="楷体" w:hAnsi="楷体" w:cs="楷体"/>
          <w:sz w:val="28"/>
          <w:szCs w:val="28"/>
        </w:rPr>
      </w:pPr>
      <w:r w:rsidRPr="00FA05EB">
        <w:rPr>
          <w:rFonts w:ascii="楷体" w:eastAsia="楷体" w:hAnsi="楷体" w:cs="楷体" w:hint="eastAsia"/>
          <w:sz w:val="28"/>
          <w:szCs w:val="28"/>
        </w:rPr>
        <w:t>（二）科学研究等情况。</w:t>
      </w:r>
    </w:p>
    <w:p w:rsidR="00B310D0" w:rsidRPr="007F72B0" w:rsidRDefault="00B310D0" w:rsidP="00B310D0">
      <w:pPr>
        <w:ind w:firstLineChars="200" w:firstLine="560"/>
        <w:rPr>
          <w:rFonts w:ascii="楷体" w:eastAsia="楷体" w:hAnsi="楷体" w:cs="仿宋_GB2312"/>
          <w:sz w:val="28"/>
          <w:szCs w:val="28"/>
        </w:rPr>
      </w:pPr>
      <w:r w:rsidRPr="007F72B0">
        <w:rPr>
          <w:rFonts w:ascii="楷体" w:eastAsia="楷体" w:hAnsi="楷体" w:cs="仿宋_GB2312" w:hint="eastAsia"/>
          <w:sz w:val="28"/>
          <w:szCs w:val="28"/>
        </w:rPr>
        <w:t>实验现代科学研究的重要手段，实验能力是科研成果的重要保障。本实验中心围绕所依托学校的科研活动，紧密配合科研项目的开展，积极探索相关实验技术与手段，承担了大量的科研实验工作。</w:t>
      </w:r>
    </w:p>
    <w:p w:rsidR="00B310D0" w:rsidRPr="00B310D0" w:rsidRDefault="00B310D0" w:rsidP="00B310D0">
      <w:pPr>
        <w:ind w:firstLineChars="200" w:firstLine="560"/>
        <w:rPr>
          <w:rFonts w:ascii="楷体" w:eastAsia="楷体" w:hAnsi="楷体" w:cs="仿宋_GB2312"/>
          <w:sz w:val="28"/>
          <w:szCs w:val="28"/>
        </w:rPr>
      </w:pPr>
      <w:r w:rsidRPr="00B310D0">
        <w:rPr>
          <w:rFonts w:ascii="楷体" w:eastAsia="楷体" w:hAnsi="楷体" w:cs="仿宋_GB2312" w:hint="eastAsia"/>
          <w:sz w:val="28"/>
          <w:szCs w:val="28"/>
        </w:rPr>
        <w:t>201</w:t>
      </w:r>
      <w:r>
        <w:rPr>
          <w:rFonts w:ascii="楷体" w:eastAsia="楷体" w:hAnsi="楷体" w:cs="仿宋_GB2312" w:hint="eastAsia"/>
          <w:sz w:val="28"/>
          <w:szCs w:val="28"/>
        </w:rPr>
        <w:t>7</w:t>
      </w:r>
      <w:r w:rsidRPr="00B310D0">
        <w:rPr>
          <w:rFonts w:ascii="楷体" w:eastAsia="楷体" w:hAnsi="楷体" w:cs="仿宋_GB2312" w:hint="eastAsia"/>
          <w:sz w:val="28"/>
          <w:szCs w:val="28"/>
        </w:rPr>
        <w:t>年，中心</w:t>
      </w:r>
      <w:r>
        <w:rPr>
          <w:rFonts w:ascii="楷体" w:eastAsia="楷体" w:hAnsi="楷体" w:cs="仿宋_GB2312" w:hint="eastAsia"/>
          <w:sz w:val="28"/>
          <w:szCs w:val="28"/>
        </w:rPr>
        <w:t>完成</w:t>
      </w:r>
      <w:r w:rsidR="00D20058" w:rsidRPr="004A68AF">
        <w:rPr>
          <w:rFonts w:ascii="楷体" w:eastAsia="楷体" w:hAnsi="楷体" w:cs="仿宋_GB2312" w:hint="eastAsia"/>
          <w:sz w:val="28"/>
          <w:szCs w:val="28"/>
        </w:rPr>
        <w:t>及正在开</w:t>
      </w:r>
      <w:proofErr w:type="gramStart"/>
      <w:r w:rsidR="00D20058" w:rsidRPr="004A68AF">
        <w:rPr>
          <w:rFonts w:ascii="楷体" w:eastAsia="楷体" w:hAnsi="楷体" w:cs="仿宋_GB2312" w:hint="eastAsia"/>
          <w:sz w:val="28"/>
          <w:szCs w:val="28"/>
        </w:rPr>
        <w:t>研</w:t>
      </w:r>
      <w:proofErr w:type="gramEnd"/>
      <w:r w:rsidR="00D20058" w:rsidRPr="004A68AF">
        <w:rPr>
          <w:rFonts w:ascii="楷体" w:eastAsia="楷体" w:hAnsi="楷体" w:cs="仿宋_GB2312" w:hint="eastAsia"/>
          <w:sz w:val="28"/>
          <w:szCs w:val="28"/>
        </w:rPr>
        <w:t>的</w:t>
      </w:r>
      <w:r w:rsidR="00F250B7" w:rsidRPr="004A68AF">
        <w:rPr>
          <w:rFonts w:ascii="楷体" w:eastAsia="楷体" w:hAnsi="楷体" w:cs="仿宋_GB2312" w:hint="eastAsia"/>
          <w:sz w:val="28"/>
          <w:szCs w:val="28"/>
        </w:rPr>
        <w:t>包括国家自然科学基金专项基金重点国际（地区）合作与交流项目、科技</w:t>
      </w:r>
      <w:proofErr w:type="gramStart"/>
      <w:r w:rsidR="00F250B7" w:rsidRPr="004A68AF">
        <w:rPr>
          <w:rFonts w:ascii="楷体" w:eastAsia="楷体" w:hAnsi="楷体" w:cs="仿宋_GB2312" w:hint="eastAsia"/>
          <w:sz w:val="28"/>
          <w:szCs w:val="28"/>
        </w:rPr>
        <w:t>部国家</w:t>
      </w:r>
      <w:proofErr w:type="gramEnd"/>
      <w:r w:rsidR="00F250B7" w:rsidRPr="004A68AF">
        <w:rPr>
          <w:rFonts w:ascii="楷体" w:eastAsia="楷体" w:hAnsi="楷体" w:cs="仿宋_GB2312" w:hint="eastAsia"/>
          <w:sz w:val="28"/>
          <w:szCs w:val="28"/>
        </w:rPr>
        <w:t>重点研发计划（项</w:t>
      </w:r>
      <w:r w:rsidR="00F250B7" w:rsidRPr="004A68AF">
        <w:rPr>
          <w:rFonts w:ascii="楷体" w:eastAsia="楷体" w:hAnsi="楷体" w:cs="仿宋_GB2312" w:hint="eastAsia"/>
          <w:sz w:val="28"/>
          <w:szCs w:val="28"/>
        </w:rPr>
        <w:lastRenderedPageBreak/>
        <w:t>目）等项目在内的</w:t>
      </w:r>
      <w:r w:rsidRPr="00B310D0">
        <w:rPr>
          <w:rFonts w:ascii="楷体" w:eastAsia="楷体" w:hAnsi="楷体" w:cs="仿宋_GB2312" w:hint="eastAsia"/>
          <w:sz w:val="28"/>
          <w:szCs w:val="28"/>
        </w:rPr>
        <w:t>纵横向科研项目</w:t>
      </w:r>
      <w:r w:rsidRPr="004A68AF">
        <w:rPr>
          <w:rFonts w:ascii="楷体" w:eastAsia="楷体" w:hAnsi="楷体" w:cs="仿宋_GB2312" w:hint="eastAsia"/>
          <w:sz w:val="28"/>
          <w:szCs w:val="28"/>
        </w:rPr>
        <w:t>4</w:t>
      </w:r>
      <w:r w:rsidR="00F250B7" w:rsidRPr="004A68AF">
        <w:rPr>
          <w:rFonts w:ascii="楷体" w:eastAsia="楷体" w:hAnsi="楷体" w:cs="仿宋_GB2312" w:hint="eastAsia"/>
          <w:sz w:val="28"/>
          <w:szCs w:val="28"/>
        </w:rPr>
        <w:t>2</w:t>
      </w:r>
      <w:r w:rsidRPr="00B310D0">
        <w:rPr>
          <w:rFonts w:ascii="楷体" w:eastAsia="楷体" w:hAnsi="楷体" w:cs="仿宋_GB2312" w:hint="eastAsia"/>
          <w:sz w:val="28"/>
          <w:szCs w:val="28"/>
        </w:rPr>
        <w:t>项</w:t>
      </w:r>
      <w:r w:rsidRPr="004A68AF">
        <w:rPr>
          <w:rFonts w:ascii="楷体" w:eastAsia="楷体" w:hAnsi="楷体" w:cs="仿宋_GB2312" w:hint="eastAsia"/>
          <w:sz w:val="28"/>
          <w:szCs w:val="28"/>
        </w:rPr>
        <w:t>，</w:t>
      </w:r>
      <w:r w:rsidR="00D20058" w:rsidRPr="004A68AF">
        <w:rPr>
          <w:rFonts w:ascii="楷体" w:eastAsia="楷体" w:hAnsi="楷体" w:cs="仿宋_GB2312" w:hint="eastAsia"/>
          <w:sz w:val="28"/>
          <w:szCs w:val="28"/>
        </w:rPr>
        <w:t>相关科研经费达</w:t>
      </w:r>
      <w:r w:rsidR="00D20058" w:rsidRPr="004A68AF">
        <w:rPr>
          <w:rFonts w:ascii="楷体" w:eastAsia="楷体" w:hAnsi="楷体" w:cs="仿宋_GB2312"/>
          <w:sz w:val="28"/>
          <w:szCs w:val="28"/>
        </w:rPr>
        <w:t>10553.81</w:t>
      </w:r>
      <w:r w:rsidR="00D20058" w:rsidRPr="004A68AF">
        <w:rPr>
          <w:rFonts w:ascii="楷体" w:eastAsia="楷体" w:hAnsi="楷体" w:cs="仿宋_GB2312" w:hint="eastAsia"/>
          <w:sz w:val="28"/>
          <w:szCs w:val="28"/>
        </w:rPr>
        <w:t>万元</w:t>
      </w:r>
      <w:r w:rsidR="00D20058">
        <w:rPr>
          <w:rFonts w:ascii="楷体" w:eastAsia="楷体" w:hAnsi="楷体" w:cs="仿宋_GB2312" w:hint="eastAsia"/>
          <w:sz w:val="28"/>
          <w:szCs w:val="28"/>
        </w:rPr>
        <w:t>，</w:t>
      </w:r>
      <w:r w:rsidRPr="00B310D0">
        <w:rPr>
          <w:rFonts w:ascii="楷体" w:eastAsia="楷体" w:hAnsi="楷体" w:cs="仿宋_GB2312" w:hint="eastAsia"/>
          <w:sz w:val="28"/>
          <w:szCs w:val="28"/>
        </w:rPr>
        <w:t>发表论文6篇，参编技术规范3部。</w:t>
      </w:r>
    </w:p>
    <w:p w:rsidR="00B310D0" w:rsidRPr="007F72B0" w:rsidRDefault="00B310D0" w:rsidP="00B310D0">
      <w:pPr>
        <w:ind w:firstLineChars="200" w:firstLine="560"/>
        <w:rPr>
          <w:rFonts w:ascii="楷体" w:eastAsia="楷体" w:hAnsi="楷体" w:cs="仿宋_GB2312"/>
          <w:sz w:val="28"/>
          <w:szCs w:val="28"/>
        </w:rPr>
      </w:pPr>
      <w:r w:rsidRPr="007F72B0">
        <w:rPr>
          <w:rFonts w:ascii="楷体" w:eastAsia="楷体" w:hAnsi="楷体" w:cs="仿宋_GB2312" w:hint="eastAsia"/>
          <w:sz w:val="28"/>
          <w:szCs w:val="28"/>
        </w:rPr>
        <w:t>经过以上科研项目中实验工作的磨练，进一步挖掘了已有设备的潜力，提高了实验人员的操作技能和中心的管理、协调能力。</w:t>
      </w:r>
    </w:p>
    <w:p w:rsidR="00B310D0" w:rsidRPr="00B310D0" w:rsidRDefault="00B310D0" w:rsidP="007717CB">
      <w:pPr>
        <w:ind w:firstLineChars="200" w:firstLine="560"/>
        <w:rPr>
          <w:rFonts w:ascii="楷体" w:eastAsia="楷体" w:hAnsi="楷体" w:cs="Times New Roman"/>
          <w:sz w:val="28"/>
          <w:szCs w:val="28"/>
        </w:rPr>
      </w:pPr>
    </w:p>
    <w:p w:rsidR="00721EEC" w:rsidRPr="00FA05EB" w:rsidRDefault="00721EEC" w:rsidP="007717CB">
      <w:pPr>
        <w:ind w:firstLineChars="200" w:firstLine="560"/>
        <w:rPr>
          <w:rFonts w:ascii="黑体" w:eastAsia="黑体" w:hAnsi="黑体" w:cs="Times New Roman"/>
          <w:sz w:val="28"/>
          <w:szCs w:val="28"/>
        </w:rPr>
      </w:pPr>
      <w:r w:rsidRPr="00FA05EB">
        <w:rPr>
          <w:rFonts w:ascii="黑体" w:eastAsia="黑体" w:hAnsi="黑体" w:cs="黑体" w:hint="eastAsia"/>
          <w:sz w:val="28"/>
          <w:szCs w:val="28"/>
        </w:rPr>
        <w:t>三、人才队伍建设</w:t>
      </w:r>
    </w:p>
    <w:p w:rsidR="00721EEC" w:rsidRDefault="00721EEC" w:rsidP="007717CB">
      <w:pPr>
        <w:ind w:firstLineChars="200" w:firstLine="560"/>
        <w:rPr>
          <w:rFonts w:ascii="楷体" w:eastAsia="楷体" w:hAnsi="楷体" w:cs="楷体"/>
          <w:sz w:val="28"/>
          <w:szCs w:val="28"/>
        </w:rPr>
      </w:pPr>
      <w:r w:rsidRPr="00FA05EB">
        <w:rPr>
          <w:rFonts w:ascii="楷体" w:eastAsia="楷体" w:hAnsi="楷体" w:cs="楷体" w:hint="eastAsia"/>
          <w:sz w:val="28"/>
          <w:szCs w:val="28"/>
        </w:rPr>
        <w:t>（一）队伍建设基本情况。</w:t>
      </w:r>
    </w:p>
    <w:p w:rsidR="00B310D0" w:rsidRDefault="00B310D0" w:rsidP="00B310D0">
      <w:pPr>
        <w:ind w:firstLineChars="200" w:firstLine="560"/>
        <w:rPr>
          <w:rFonts w:ascii="楷体" w:eastAsia="楷体" w:hAnsi="楷体" w:cs="仿宋_GB2312"/>
          <w:sz w:val="28"/>
          <w:szCs w:val="28"/>
        </w:rPr>
      </w:pPr>
      <w:r w:rsidRPr="00437975">
        <w:rPr>
          <w:rFonts w:ascii="楷体" w:eastAsia="楷体" w:hAnsi="楷体" w:cs="仿宋_GB2312" w:hint="eastAsia"/>
          <w:sz w:val="28"/>
          <w:szCs w:val="28"/>
        </w:rPr>
        <w:t>建设高水平的土木工程实验教学中心，必须有一支高水平的实验教学队伍。学校把实验教学队伍建设纳入了整个学校的人才建设规划，对实验教学队伍建设也作了缜密的规划和设计，制定了高水平实验人员的培养、引进、聘任方案，制定了调动广大教师积极性的有关政策和激励措施，实现实验教学队伍的整体优化。</w:t>
      </w:r>
      <w:r w:rsidR="0071525B" w:rsidRPr="004A68AF">
        <w:rPr>
          <w:rFonts w:ascii="楷体" w:eastAsia="楷体" w:hAnsi="楷体" w:cs="仿宋_GB2312" w:hint="eastAsia"/>
          <w:sz w:val="28"/>
          <w:szCs w:val="28"/>
        </w:rPr>
        <w:t>引入高学历的青年教师，在教学风洞实验室的筹建过程和管理运行中发挥了重要作用。</w:t>
      </w:r>
    </w:p>
    <w:p w:rsidR="004A68AF" w:rsidRPr="00437975" w:rsidRDefault="004A68AF" w:rsidP="00B310D0">
      <w:pPr>
        <w:ind w:firstLineChars="200" w:firstLine="560"/>
        <w:rPr>
          <w:rFonts w:ascii="楷体" w:eastAsia="楷体" w:hAnsi="楷体" w:cs="仿宋_GB2312"/>
          <w:sz w:val="28"/>
          <w:szCs w:val="28"/>
        </w:rPr>
      </w:pPr>
      <w:r>
        <w:rPr>
          <w:rFonts w:ascii="楷体" w:eastAsia="楷体" w:hAnsi="楷体" w:cs="仿宋_GB2312" w:hint="eastAsia"/>
          <w:sz w:val="28"/>
          <w:szCs w:val="28"/>
        </w:rPr>
        <w:t>当前土木工程实验教学示范中心的实验人员和管理团队是一支学历年龄合理、学科专业齐全、教学科研并举的现代化实验室人才队伍。</w:t>
      </w:r>
    </w:p>
    <w:p w:rsidR="00721EEC" w:rsidRDefault="00721EEC" w:rsidP="007717CB">
      <w:pPr>
        <w:ind w:firstLineChars="200" w:firstLine="560"/>
        <w:rPr>
          <w:rFonts w:ascii="楷体" w:eastAsia="楷体" w:hAnsi="楷体" w:cs="楷体"/>
          <w:sz w:val="28"/>
          <w:szCs w:val="28"/>
        </w:rPr>
      </w:pPr>
      <w:r w:rsidRPr="00FA05EB">
        <w:rPr>
          <w:rFonts w:ascii="楷体" w:eastAsia="楷体" w:hAnsi="楷体" w:cs="楷体" w:hint="eastAsia"/>
          <w:sz w:val="28"/>
          <w:szCs w:val="28"/>
        </w:rPr>
        <w:t>（二）队伍建设的举措与取得的成绩等。</w:t>
      </w:r>
    </w:p>
    <w:p w:rsidR="00B310D0" w:rsidRPr="00437975" w:rsidRDefault="00B310D0" w:rsidP="00B310D0">
      <w:pPr>
        <w:ind w:firstLineChars="200" w:firstLine="560"/>
        <w:rPr>
          <w:rFonts w:ascii="楷体" w:eastAsia="楷体" w:hAnsi="楷体" w:cs="仿宋_GB2312"/>
          <w:sz w:val="28"/>
          <w:szCs w:val="28"/>
        </w:rPr>
      </w:pPr>
      <w:r w:rsidRPr="00437975">
        <w:rPr>
          <w:rFonts w:ascii="楷体" w:eastAsia="楷体" w:hAnsi="楷体" w:cs="仿宋_GB2312" w:hint="eastAsia"/>
          <w:sz w:val="28"/>
          <w:szCs w:val="28"/>
        </w:rPr>
        <w:t>1、建立鼓励教师从事实验教学的聘任机制</w:t>
      </w:r>
    </w:p>
    <w:p w:rsidR="00B310D0" w:rsidRPr="00437975" w:rsidRDefault="00B310D0" w:rsidP="00B310D0">
      <w:pPr>
        <w:ind w:firstLineChars="200" w:firstLine="560"/>
        <w:rPr>
          <w:rFonts w:ascii="楷体" w:eastAsia="楷体" w:hAnsi="楷体" w:cs="仿宋_GB2312"/>
          <w:sz w:val="28"/>
          <w:szCs w:val="28"/>
        </w:rPr>
      </w:pPr>
      <w:r w:rsidRPr="00437975">
        <w:rPr>
          <w:rFonts w:ascii="楷体" w:eastAsia="楷体" w:hAnsi="楷体" w:cs="仿宋_GB2312" w:hint="eastAsia"/>
          <w:sz w:val="28"/>
          <w:szCs w:val="28"/>
        </w:rPr>
        <w:t>2、鼓励高水平教师参加中心建设和实验教学</w:t>
      </w:r>
    </w:p>
    <w:p w:rsidR="00B310D0" w:rsidRPr="00437975" w:rsidRDefault="00B310D0" w:rsidP="00B310D0">
      <w:pPr>
        <w:ind w:firstLineChars="200" w:firstLine="560"/>
        <w:rPr>
          <w:rFonts w:ascii="楷体" w:eastAsia="楷体" w:hAnsi="楷体" w:cs="仿宋_GB2312"/>
          <w:sz w:val="28"/>
          <w:szCs w:val="28"/>
        </w:rPr>
      </w:pPr>
      <w:r w:rsidRPr="00437975">
        <w:rPr>
          <w:rFonts w:ascii="楷体" w:eastAsia="楷体" w:hAnsi="楷体" w:cs="仿宋_GB2312" w:hint="eastAsia"/>
          <w:sz w:val="28"/>
          <w:szCs w:val="28"/>
        </w:rPr>
        <w:t>3、建立实验教学队伍培养、培训制度</w:t>
      </w:r>
    </w:p>
    <w:p w:rsidR="00B310D0" w:rsidRPr="00437975" w:rsidRDefault="00B310D0" w:rsidP="00B310D0">
      <w:pPr>
        <w:ind w:firstLineChars="200" w:firstLine="560"/>
        <w:rPr>
          <w:rFonts w:ascii="楷体" w:eastAsia="楷体" w:hAnsi="楷体" w:cs="仿宋_GB2312"/>
          <w:sz w:val="28"/>
          <w:szCs w:val="28"/>
        </w:rPr>
      </w:pPr>
      <w:r w:rsidRPr="00437975">
        <w:rPr>
          <w:rFonts w:ascii="楷体" w:eastAsia="楷体" w:hAnsi="楷体" w:cs="仿宋_GB2312" w:hint="eastAsia"/>
          <w:sz w:val="28"/>
          <w:szCs w:val="28"/>
        </w:rPr>
        <w:t>4、提高实验教学队伍的学历层次</w:t>
      </w:r>
    </w:p>
    <w:p w:rsidR="00B310D0" w:rsidRPr="00437975" w:rsidRDefault="00B310D0" w:rsidP="00B310D0">
      <w:pPr>
        <w:ind w:firstLineChars="200" w:firstLine="560"/>
        <w:rPr>
          <w:rFonts w:ascii="楷体" w:eastAsia="楷体" w:hAnsi="楷体" w:cs="仿宋_GB2312"/>
          <w:sz w:val="28"/>
          <w:szCs w:val="28"/>
        </w:rPr>
      </w:pPr>
      <w:r w:rsidRPr="00437975">
        <w:rPr>
          <w:rFonts w:ascii="楷体" w:eastAsia="楷体" w:hAnsi="楷体" w:cs="仿宋_GB2312" w:hint="eastAsia"/>
          <w:sz w:val="28"/>
          <w:szCs w:val="28"/>
        </w:rPr>
        <w:t>5、鼓励实验室专职人员承担科研项目</w:t>
      </w:r>
    </w:p>
    <w:p w:rsidR="00B310D0" w:rsidRPr="00437975" w:rsidRDefault="00B310D0" w:rsidP="00B310D0">
      <w:pPr>
        <w:ind w:firstLineChars="200" w:firstLine="560"/>
        <w:rPr>
          <w:rFonts w:ascii="楷体" w:eastAsia="楷体" w:hAnsi="楷体" w:cs="仿宋_GB2312"/>
          <w:sz w:val="28"/>
          <w:szCs w:val="28"/>
        </w:rPr>
      </w:pPr>
      <w:r w:rsidRPr="00437975">
        <w:rPr>
          <w:rFonts w:ascii="楷体" w:eastAsia="楷体" w:hAnsi="楷体" w:cs="仿宋_GB2312" w:hint="eastAsia"/>
          <w:sz w:val="28"/>
          <w:szCs w:val="28"/>
        </w:rPr>
        <w:lastRenderedPageBreak/>
        <w:t>6、坚持高水平任课教师兼职实验室工作</w:t>
      </w:r>
    </w:p>
    <w:p w:rsidR="00B310D0" w:rsidRDefault="00B310D0" w:rsidP="00B310D0">
      <w:pPr>
        <w:ind w:firstLineChars="200" w:firstLine="560"/>
        <w:rPr>
          <w:rFonts w:ascii="楷体" w:eastAsia="楷体" w:hAnsi="楷体" w:cs="仿宋_GB2312"/>
          <w:sz w:val="28"/>
          <w:szCs w:val="28"/>
        </w:rPr>
      </w:pPr>
      <w:r w:rsidRPr="00E8679C">
        <w:rPr>
          <w:rFonts w:ascii="楷体" w:eastAsia="楷体" w:hAnsi="楷体" w:cs="仿宋_GB2312" w:hint="eastAsia"/>
          <w:sz w:val="28"/>
          <w:szCs w:val="28"/>
        </w:rPr>
        <w:t>目前</w:t>
      </w:r>
      <w:r>
        <w:rPr>
          <w:rFonts w:ascii="楷体" w:eastAsia="楷体" w:hAnsi="楷体" w:cs="仿宋_GB2312" w:hint="eastAsia"/>
          <w:sz w:val="28"/>
          <w:szCs w:val="28"/>
        </w:rPr>
        <w:t>本</w:t>
      </w:r>
      <w:r w:rsidRPr="00E8679C">
        <w:rPr>
          <w:rFonts w:ascii="楷体" w:eastAsia="楷体" w:hAnsi="楷体" w:cs="仿宋_GB2312" w:hint="eastAsia"/>
          <w:sz w:val="28"/>
          <w:szCs w:val="28"/>
        </w:rPr>
        <w:t>中心拥有结构试验室、岩土（地质）实验室、振动台实验室、虚拟仿真信息化实验室、</w:t>
      </w:r>
      <w:r>
        <w:rPr>
          <w:rFonts w:ascii="楷体" w:eastAsia="楷体" w:hAnsi="楷体" w:cs="仿宋_GB2312" w:hint="eastAsia"/>
          <w:sz w:val="28"/>
          <w:szCs w:val="28"/>
        </w:rPr>
        <w:t>教学风洞实验室（新增）、</w:t>
      </w:r>
      <w:r w:rsidRPr="00E8679C">
        <w:rPr>
          <w:rFonts w:ascii="楷体" w:eastAsia="楷体" w:hAnsi="楷体" w:cs="仿宋_GB2312" w:hint="eastAsia"/>
          <w:sz w:val="28"/>
          <w:szCs w:val="28"/>
        </w:rPr>
        <w:t>测绘实验室、路桥实验室、力学实验室、教具模型实验室等</w:t>
      </w:r>
      <w:r>
        <w:rPr>
          <w:rFonts w:ascii="楷体" w:eastAsia="楷体" w:hAnsi="楷体" w:cs="仿宋_GB2312" w:hint="eastAsia"/>
          <w:sz w:val="28"/>
          <w:szCs w:val="28"/>
        </w:rPr>
        <w:t>9</w:t>
      </w:r>
      <w:r w:rsidRPr="00E8679C">
        <w:rPr>
          <w:rFonts w:ascii="楷体" w:eastAsia="楷体" w:hAnsi="楷体" w:cs="仿宋_GB2312" w:hint="eastAsia"/>
          <w:sz w:val="28"/>
          <w:szCs w:val="28"/>
        </w:rPr>
        <w:t>个实验室</w:t>
      </w:r>
      <w:r>
        <w:rPr>
          <w:rFonts w:ascii="楷体" w:eastAsia="楷体" w:hAnsi="楷体" w:cs="仿宋_GB2312" w:hint="eastAsia"/>
          <w:sz w:val="28"/>
          <w:szCs w:val="28"/>
        </w:rPr>
        <w:t>；</w:t>
      </w:r>
      <w:r w:rsidRPr="00E8679C">
        <w:rPr>
          <w:rFonts w:ascii="楷体" w:eastAsia="楷体" w:hAnsi="楷体" w:cs="仿宋_GB2312" w:hint="eastAsia"/>
          <w:sz w:val="28"/>
          <w:szCs w:val="28"/>
        </w:rPr>
        <w:t>现有固定编制人员</w:t>
      </w:r>
      <w:r w:rsidR="004A68AF" w:rsidRPr="004A68AF">
        <w:rPr>
          <w:rFonts w:ascii="楷体" w:eastAsia="楷体" w:hAnsi="楷体" w:cs="仿宋_GB2312" w:hint="eastAsia"/>
          <w:sz w:val="28"/>
          <w:szCs w:val="28"/>
        </w:rPr>
        <w:t>38</w:t>
      </w:r>
      <w:r w:rsidRPr="00E8679C">
        <w:rPr>
          <w:rFonts w:ascii="楷体" w:eastAsia="楷体" w:hAnsi="楷体" w:cs="仿宋_GB2312" w:hint="eastAsia"/>
          <w:sz w:val="28"/>
          <w:szCs w:val="28"/>
        </w:rPr>
        <w:t>人，其中教授</w:t>
      </w:r>
      <w:r w:rsidR="00525405">
        <w:rPr>
          <w:rFonts w:ascii="楷体" w:eastAsia="楷体" w:hAnsi="楷体" w:cs="仿宋_GB2312" w:hint="eastAsia"/>
          <w:sz w:val="28"/>
          <w:szCs w:val="28"/>
        </w:rPr>
        <w:t>5</w:t>
      </w:r>
      <w:r w:rsidRPr="00E8679C">
        <w:rPr>
          <w:rFonts w:ascii="楷体" w:eastAsia="楷体" w:hAnsi="楷体" w:cs="仿宋_GB2312" w:hint="eastAsia"/>
          <w:sz w:val="28"/>
          <w:szCs w:val="28"/>
        </w:rPr>
        <w:t>人、副教授</w:t>
      </w:r>
      <w:r w:rsidR="00525405">
        <w:rPr>
          <w:rFonts w:ascii="楷体" w:eastAsia="楷体" w:hAnsi="楷体" w:cs="仿宋_GB2312" w:hint="eastAsia"/>
          <w:sz w:val="28"/>
          <w:szCs w:val="28"/>
        </w:rPr>
        <w:t>7</w:t>
      </w:r>
      <w:r w:rsidRPr="00E8679C">
        <w:rPr>
          <w:rFonts w:ascii="楷体" w:eastAsia="楷体" w:hAnsi="楷体" w:cs="仿宋_GB2312" w:hint="eastAsia"/>
          <w:sz w:val="28"/>
          <w:szCs w:val="28"/>
        </w:rPr>
        <w:t>人、中级技术人员</w:t>
      </w:r>
      <w:r>
        <w:rPr>
          <w:rFonts w:ascii="楷体" w:eastAsia="楷体" w:hAnsi="楷体" w:cs="仿宋_GB2312" w:hint="eastAsia"/>
          <w:sz w:val="28"/>
          <w:szCs w:val="28"/>
        </w:rPr>
        <w:t>1</w:t>
      </w:r>
      <w:r w:rsidR="00C5426B">
        <w:rPr>
          <w:rFonts w:ascii="楷体" w:eastAsia="楷体" w:hAnsi="楷体" w:cs="仿宋_GB2312" w:hint="eastAsia"/>
          <w:sz w:val="28"/>
          <w:szCs w:val="28"/>
        </w:rPr>
        <w:t>6</w:t>
      </w:r>
      <w:r w:rsidRPr="00E8679C">
        <w:rPr>
          <w:rFonts w:ascii="楷体" w:eastAsia="楷体" w:hAnsi="楷体" w:cs="仿宋_GB2312" w:hint="eastAsia"/>
          <w:sz w:val="28"/>
          <w:szCs w:val="28"/>
        </w:rPr>
        <w:t>人</w:t>
      </w:r>
      <w:r>
        <w:rPr>
          <w:rFonts w:ascii="楷体" w:eastAsia="楷体" w:hAnsi="楷体" w:cs="仿宋_GB2312" w:hint="eastAsia"/>
          <w:sz w:val="28"/>
          <w:szCs w:val="28"/>
        </w:rPr>
        <w:t>、</w:t>
      </w:r>
      <w:r w:rsidRPr="00E8679C">
        <w:rPr>
          <w:rFonts w:ascii="楷体" w:eastAsia="楷体" w:hAnsi="楷体" w:cs="仿宋_GB2312" w:hint="eastAsia"/>
          <w:sz w:val="28"/>
          <w:szCs w:val="28"/>
        </w:rPr>
        <w:t>其他专业技术人员</w:t>
      </w:r>
      <w:r w:rsidR="00C5426B">
        <w:rPr>
          <w:rFonts w:ascii="楷体" w:eastAsia="楷体" w:hAnsi="楷体" w:cs="仿宋_GB2312" w:hint="eastAsia"/>
          <w:sz w:val="28"/>
          <w:szCs w:val="28"/>
        </w:rPr>
        <w:t>9</w:t>
      </w:r>
      <w:r w:rsidRPr="00E8679C">
        <w:rPr>
          <w:rFonts w:ascii="楷体" w:eastAsia="楷体" w:hAnsi="楷体" w:cs="仿宋_GB2312" w:hint="eastAsia"/>
          <w:sz w:val="28"/>
          <w:szCs w:val="28"/>
        </w:rPr>
        <w:t>人</w:t>
      </w:r>
      <w:r>
        <w:rPr>
          <w:rFonts w:ascii="楷体" w:eastAsia="楷体" w:hAnsi="楷体" w:cs="仿宋_GB2312" w:hint="eastAsia"/>
          <w:sz w:val="28"/>
          <w:szCs w:val="28"/>
        </w:rPr>
        <w:t>，博士</w:t>
      </w:r>
      <w:r w:rsidR="00C5426B" w:rsidRPr="004A68AF">
        <w:rPr>
          <w:rFonts w:ascii="楷体" w:eastAsia="楷体" w:hAnsi="楷体" w:cs="仿宋_GB2312" w:hint="eastAsia"/>
          <w:sz w:val="28"/>
          <w:szCs w:val="28"/>
        </w:rPr>
        <w:t>12</w:t>
      </w:r>
      <w:r>
        <w:rPr>
          <w:rFonts w:ascii="楷体" w:eastAsia="楷体" w:hAnsi="楷体" w:cs="仿宋_GB2312" w:hint="eastAsia"/>
          <w:sz w:val="28"/>
          <w:szCs w:val="28"/>
        </w:rPr>
        <w:t>人、硕士</w:t>
      </w:r>
      <w:r w:rsidR="00C5426B">
        <w:rPr>
          <w:rFonts w:ascii="楷体" w:eastAsia="楷体" w:hAnsi="楷体" w:cs="仿宋_GB2312" w:hint="eastAsia"/>
          <w:sz w:val="28"/>
          <w:szCs w:val="28"/>
        </w:rPr>
        <w:t>3</w:t>
      </w:r>
      <w:r>
        <w:rPr>
          <w:rFonts w:ascii="楷体" w:eastAsia="楷体" w:hAnsi="楷体" w:cs="仿宋_GB2312" w:hint="eastAsia"/>
          <w:sz w:val="28"/>
          <w:szCs w:val="28"/>
        </w:rPr>
        <w:t>人、学士6人，人员职称及学历构成良好</w:t>
      </w:r>
      <w:r w:rsidRPr="00E8679C">
        <w:rPr>
          <w:rFonts w:ascii="楷体" w:eastAsia="楷体" w:hAnsi="楷体" w:cs="仿宋_GB2312" w:hint="eastAsia"/>
          <w:sz w:val="28"/>
          <w:szCs w:val="28"/>
        </w:rPr>
        <w:t>。</w:t>
      </w:r>
    </w:p>
    <w:p w:rsidR="00B310D0" w:rsidRPr="00B310D0" w:rsidRDefault="00B310D0" w:rsidP="007717CB">
      <w:pPr>
        <w:ind w:firstLineChars="200" w:firstLine="560"/>
        <w:rPr>
          <w:rFonts w:ascii="楷体" w:eastAsia="楷体" w:hAnsi="楷体" w:cs="Times New Roman"/>
          <w:sz w:val="28"/>
          <w:szCs w:val="28"/>
        </w:rPr>
      </w:pPr>
    </w:p>
    <w:p w:rsidR="00721EEC" w:rsidRPr="00FA05EB" w:rsidRDefault="00721EEC" w:rsidP="007717CB">
      <w:pPr>
        <w:ind w:firstLineChars="200" w:firstLine="560"/>
        <w:rPr>
          <w:rFonts w:ascii="黑体" w:eastAsia="黑体" w:hAnsi="黑体" w:cs="Times New Roman"/>
          <w:sz w:val="28"/>
          <w:szCs w:val="28"/>
        </w:rPr>
      </w:pPr>
      <w:r w:rsidRPr="00FA05EB">
        <w:rPr>
          <w:rFonts w:ascii="黑体" w:eastAsia="黑体" w:hAnsi="黑体" w:cs="黑体" w:hint="eastAsia"/>
          <w:sz w:val="28"/>
          <w:szCs w:val="28"/>
        </w:rPr>
        <w:t>四、信息化建设、开放运行和示范辐射</w:t>
      </w:r>
    </w:p>
    <w:p w:rsidR="00721EEC" w:rsidRDefault="00721EEC" w:rsidP="007717CB">
      <w:pPr>
        <w:ind w:firstLineChars="200" w:firstLine="560"/>
        <w:rPr>
          <w:rFonts w:ascii="楷体" w:eastAsia="楷体" w:hAnsi="楷体" w:cs="楷体"/>
          <w:sz w:val="28"/>
          <w:szCs w:val="28"/>
        </w:rPr>
      </w:pPr>
      <w:r w:rsidRPr="00FA05EB">
        <w:rPr>
          <w:rFonts w:ascii="楷体" w:eastAsia="楷体" w:hAnsi="楷体" w:cs="楷体" w:hint="eastAsia"/>
          <w:sz w:val="28"/>
          <w:szCs w:val="28"/>
        </w:rPr>
        <w:t>（一）信息化资源、平台建设，</w:t>
      </w:r>
      <m:oMath>
        <m:r>
          <m:rPr>
            <m:sty m:val="p"/>
          </m:rPr>
          <w:rPr>
            <w:rFonts w:ascii="Cambria Math" w:eastAsia="楷体" w:hAnsi="Cambria Math" w:cs="楷体" w:hint="eastAsia"/>
            <w:sz w:val="28"/>
            <w:szCs w:val="28"/>
          </w:rPr>
          <m:t>人员信息化能力</m:t>
        </m:r>
      </m:oMath>
      <w:r w:rsidRPr="00FA05EB">
        <w:rPr>
          <w:rFonts w:ascii="楷体" w:eastAsia="楷体" w:hAnsi="楷体" w:cs="楷体" w:hint="eastAsia"/>
          <w:sz w:val="28"/>
          <w:szCs w:val="28"/>
        </w:rPr>
        <w:t>提升等情况。</w:t>
      </w:r>
    </w:p>
    <w:p w:rsidR="00C5426B" w:rsidRPr="00207286" w:rsidRDefault="00C5426B" w:rsidP="00C5426B">
      <w:pPr>
        <w:ind w:firstLineChars="200" w:firstLine="560"/>
        <w:rPr>
          <w:rFonts w:ascii="楷体" w:eastAsia="楷体" w:hAnsi="楷体" w:cs="仿宋_GB2312"/>
          <w:sz w:val="28"/>
          <w:szCs w:val="28"/>
        </w:rPr>
      </w:pPr>
      <w:r>
        <w:rPr>
          <w:rFonts w:ascii="楷体" w:eastAsia="楷体" w:hAnsi="楷体" w:cs="仿宋_GB2312" w:hint="eastAsia"/>
          <w:sz w:val="28"/>
          <w:szCs w:val="28"/>
        </w:rPr>
        <w:t>目前，中心已</w:t>
      </w:r>
      <w:r w:rsidRPr="00207286">
        <w:rPr>
          <w:rFonts w:ascii="楷体" w:eastAsia="楷体" w:hAnsi="楷体" w:cs="仿宋_GB2312" w:hint="eastAsia"/>
          <w:sz w:val="28"/>
          <w:szCs w:val="28"/>
        </w:rPr>
        <w:t>建立网站(</w:t>
      </w:r>
      <w:r w:rsidRPr="00B673C3">
        <w:rPr>
          <w:rFonts w:ascii="楷体" w:eastAsia="楷体" w:hAnsi="楷体" w:cs="仿宋_GB2312"/>
          <w:sz w:val="28"/>
          <w:szCs w:val="28"/>
        </w:rPr>
        <w:t>http://civil.cqu.edu.cn/tmsyzx/</w:t>
      </w:r>
      <w:r w:rsidRPr="00207286">
        <w:rPr>
          <w:rFonts w:ascii="楷体" w:eastAsia="楷体" w:hAnsi="楷体" w:cs="仿宋_GB2312" w:hint="eastAsia"/>
          <w:sz w:val="28"/>
          <w:szCs w:val="28"/>
        </w:rPr>
        <w:t>)，实现了网络化实验教学、实验教学网络化管理和网上多媒体辅助教学与创新实验管理等的全面信息技术化。</w:t>
      </w:r>
    </w:p>
    <w:p w:rsidR="00C5426B" w:rsidRDefault="00C5426B" w:rsidP="00C5426B">
      <w:pPr>
        <w:ind w:firstLineChars="200" w:firstLine="560"/>
        <w:rPr>
          <w:rFonts w:ascii="楷体" w:eastAsia="楷体" w:hAnsi="楷体" w:cs="仿宋_GB2312"/>
          <w:sz w:val="28"/>
          <w:szCs w:val="28"/>
        </w:rPr>
      </w:pPr>
      <w:r w:rsidRPr="00207286">
        <w:rPr>
          <w:rFonts w:ascii="楷体" w:eastAsia="楷体" w:hAnsi="楷体" w:cs="仿宋_GB2312" w:hint="eastAsia"/>
          <w:sz w:val="28"/>
          <w:szCs w:val="28"/>
        </w:rPr>
        <w:t>实验中心下辖的虚拟仿真信息化实验室建立了专门的教学信息管理平台。该平台运行主要分为基本管理运行、开放实验管理运行、安全管理运行等。在基本管理运行方面，有</w:t>
      </w:r>
      <w:r>
        <w:rPr>
          <w:rFonts w:ascii="楷体" w:eastAsia="楷体" w:hAnsi="楷体" w:cs="仿宋_GB2312" w:hint="eastAsia"/>
          <w:sz w:val="28"/>
          <w:szCs w:val="28"/>
        </w:rPr>
        <w:t>6</w:t>
      </w:r>
      <w:r w:rsidRPr="00207286">
        <w:rPr>
          <w:rFonts w:ascii="楷体" w:eastAsia="楷体" w:hAnsi="楷体" w:cs="仿宋_GB2312" w:hint="eastAsia"/>
          <w:sz w:val="28"/>
          <w:szCs w:val="28"/>
        </w:rPr>
        <w:t>门本科教学课程设置了信息化BIM</w:t>
      </w:r>
      <w:proofErr w:type="gramStart"/>
      <w:r w:rsidRPr="00207286">
        <w:rPr>
          <w:rFonts w:ascii="楷体" w:eastAsia="楷体" w:hAnsi="楷体" w:cs="仿宋_GB2312" w:hint="eastAsia"/>
          <w:sz w:val="28"/>
          <w:szCs w:val="28"/>
        </w:rPr>
        <w:t>课夹实验</w:t>
      </w:r>
      <w:proofErr w:type="gramEnd"/>
      <w:r w:rsidRPr="00207286">
        <w:rPr>
          <w:rFonts w:ascii="楷体" w:eastAsia="楷体" w:hAnsi="楷体" w:cs="仿宋_GB2312" w:hint="eastAsia"/>
          <w:sz w:val="28"/>
          <w:szCs w:val="28"/>
        </w:rPr>
        <w:t>项目，学生通过实验课程培养了创新能力,提高了教学质量。在开放实验管理运行方面，实验室每个工作日开放4～8小时，有专人值守，本科生和研究生都可以进入实验室进行学习研究，而且建设了</w:t>
      </w:r>
      <w:proofErr w:type="gramStart"/>
      <w:r w:rsidRPr="00207286">
        <w:rPr>
          <w:rFonts w:ascii="楷体" w:eastAsia="楷体" w:hAnsi="楷体" w:cs="仿宋_GB2312" w:hint="eastAsia"/>
          <w:sz w:val="28"/>
          <w:szCs w:val="28"/>
        </w:rPr>
        <w:t>云计算</w:t>
      </w:r>
      <w:proofErr w:type="gramEnd"/>
      <w:r w:rsidRPr="00207286">
        <w:rPr>
          <w:rFonts w:ascii="楷体" w:eastAsia="楷体" w:hAnsi="楷体" w:cs="仿宋_GB2312" w:hint="eastAsia"/>
          <w:sz w:val="28"/>
          <w:szCs w:val="28"/>
        </w:rPr>
        <w:t>平台，使得有重庆大学校园网的地方学生就可以远程登录使用实验室的软件。</w:t>
      </w:r>
    </w:p>
    <w:p w:rsidR="00C5426B" w:rsidRPr="00C5426B" w:rsidRDefault="00C5426B" w:rsidP="007717CB">
      <w:pPr>
        <w:ind w:firstLineChars="200" w:firstLine="560"/>
        <w:rPr>
          <w:rFonts w:ascii="楷体" w:eastAsia="楷体" w:hAnsi="楷体" w:cs="Times New Roman"/>
          <w:sz w:val="28"/>
          <w:szCs w:val="28"/>
        </w:rPr>
      </w:pPr>
      <w:r>
        <w:rPr>
          <w:rFonts w:ascii="楷体" w:eastAsia="楷体" w:hAnsi="楷体" w:cs="Times New Roman" w:hint="eastAsia"/>
          <w:sz w:val="28"/>
          <w:szCs w:val="28"/>
        </w:rPr>
        <w:t>本中心教学和科研试验实现网上预约、初审、反馈和审批，并将</w:t>
      </w:r>
      <w:r>
        <w:rPr>
          <w:rFonts w:ascii="楷体" w:eastAsia="楷体" w:hAnsi="楷体" w:cs="Times New Roman" w:hint="eastAsia"/>
          <w:sz w:val="28"/>
          <w:szCs w:val="28"/>
        </w:rPr>
        <w:lastRenderedPageBreak/>
        <w:t>设备使用和完好状态公示</w:t>
      </w:r>
      <w:r w:rsidR="00034919" w:rsidRPr="00871A76">
        <w:rPr>
          <w:rFonts w:ascii="楷体" w:eastAsia="楷体" w:hAnsi="楷体" w:cs="Times New Roman" w:hint="eastAsia"/>
          <w:sz w:val="28"/>
          <w:szCs w:val="28"/>
        </w:rPr>
        <w:t>。通过</w:t>
      </w:r>
      <w:r w:rsidR="00871A76">
        <w:rPr>
          <w:rFonts w:ascii="楷体" w:eastAsia="楷体" w:hAnsi="楷体" w:cs="Times New Roman" w:hint="eastAsia"/>
          <w:sz w:val="28"/>
          <w:szCs w:val="28"/>
        </w:rPr>
        <w:t>网络运行管理</w:t>
      </w:r>
      <w:r w:rsidR="00034919" w:rsidRPr="00871A76">
        <w:rPr>
          <w:rFonts w:ascii="楷体" w:eastAsia="楷体" w:hAnsi="楷体" w:cs="Times New Roman" w:hint="eastAsia"/>
          <w:sz w:val="28"/>
          <w:szCs w:val="28"/>
        </w:rPr>
        <w:t>及课程网上排课，实验中心人员的信息化能力明显提升</w:t>
      </w:r>
      <w:r>
        <w:rPr>
          <w:rFonts w:ascii="楷体" w:eastAsia="楷体" w:hAnsi="楷体" w:cs="Times New Roman" w:hint="eastAsia"/>
          <w:sz w:val="28"/>
          <w:szCs w:val="28"/>
        </w:rPr>
        <w:t>。</w:t>
      </w:r>
    </w:p>
    <w:p w:rsidR="00721EEC" w:rsidRDefault="00721EEC" w:rsidP="007717CB">
      <w:pPr>
        <w:ind w:firstLineChars="200" w:firstLine="560"/>
        <w:rPr>
          <w:rFonts w:ascii="楷体" w:eastAsia="楷体" w:hAnsi="楷体" w:cs="楷体"/>
          <w:sz w:val="28"/>
          <w:szCs w:val="28"/>
        </w:rPr>
      </w:pPr>
      <w:r w:rsidRPr="00FA05EB">
        <w:rPr>
          <w:rFonts w:ascii="楷体" w:eastAsia="楷体" w:hAnsi="楷体" w:cs="楷体" w:hint="eastAsia"/>
          <w:sz w:val="28"/>
          <w:szCs w:val="28"/>
        </w:rPr>
        <w:t>（二）开放运行</w:t>
      </w:r>
      <w:r>
        <w:rPr>
          <w:rFonts w:ascii="楷体" w:eastAsia="楷体" w:hAnsi="楷体" w:cs="楷体" w:hint="eastAsia"/>
          <w:sz w:val="28"/>
          <w:szCs w:val="28"/>
        </w:rPr>
        <w:t>、安全运行</w:t>
      </w:r>
      <w:r w:rsidRPr="00FA05EB">
        <w:rPr>
          <w:rFonts w:ascii="楷体" w:eastAsia="楷体" w:hAnsi="楷体" w:cs="楷体" w:hint="eastAsia"/>
          <w:sz w:val="28"/>
          <w:szCs w:val="28"/>
        </w:rPr>
        <w:t>等情况。</w:t>
      </w:r>
    </w:p>
    <w:p w:rsidR="00C5426B" w:rsidRDefault="00C5426B" w:rsidP="00C5426B">
      <w:pPr>
        <w:ind w:firstLineChars="200" w:firstLine="560"/>
        <w:rPr>
          <w:rFonts w:ascii="楷体" w:eastAsia="楷体" w:hAnsi="楷体" w:cs="仿宋_GB2312"/>
          <w:sz w:val="28"/>
          <w:szCs w:val="28"/>
        </w:rPr>
      </w:pPr>
      <w:r>
        <w:rPr>
          <w:rFonts w:ascii="楷体" w:eastAsia="楷体" w:hAnsi="楷体" w:cs="仿宋_GB2312" w:hint="eastAsia"/>
          <w:sz w:val="28"/>
          <w:szCs w:val="28"/>
        </w:rPr>
        <w:t>本中心大型实验设备面向全校开放，学校师生可通过重庆大学实验室及设备管理</w:t>
      </w:r>
      <w:proofErr w:type="gramStart"/>
      <w:r>
        <w:rPr>
          <w:rFonts w:ascii="楷体" w:eastAsia="楷体" w:hAnsi="楷体" w:cs="仿宋_GB2312" w:hint="eastAsia"/>
          <w:sz w:val="28"/>
          <w:szCs w:val="28"/>
        </w:rPr>
        <w:t>处大型</w:t>
      </w:r>
      <w:proofErr w:type="gramEnd"/>
      <w:r>
        <w:rPr>
          <w:rFonts w:ascii="楷体" w:eastAsia="楷体" w:hAnsi="楷体" w:cs="仿宋_GB2312" w:hint="eastAsia"/>
          <w:sz w:val="28"/>
          <w:szCs w:val="28"/>
        </w:rPr>
        <w:t>仪器设备开放共享平台（网址：</w:t>
      </w:r>
      <w:r w:rsidRPr="009B557D">
        <w:rPr>
          <w:rFonts w:ascii="楷体" w:eastAsia="楷体" w:hAnsi="楷体" w:cs="仿宋_GB2312"/>
          <w:sz w:val="28"/>
          <w:szCs w:val="28"/>
        </w:rPr>
        <w:t>http://dxyq.cqu.edu.cn/sfw/e?page=shareequ.index</w:t>
      </w:r>
      <w:r>
        <w:rPr>
          <w:rFonts w:ascii="楷体" w:eastAsia="楷体" w:hAnsi="楷体" w:cs="仿宋_GB2312" w:hint="eastAsia"/>
          <w:sz w:val="28"/>
          <w:szCs w:val="28"/>
        </w:rPr>
        <w:t>）查询、预约使用。</w:t>
      </w:r>
    </w:p>
    <w:p w:rsidR="00C5426B" w:rsidRDefault="00C5426B" w:rsidP="00C5426B">
      <w:pPr>
        <w:ind w:firstLineChars="200" w:firstLine="560"/>
        <w:rPr>
          <w:rFonts w:ascii="楷体" w:eastAsia="楷体" w:hAnsi="楷体" w:cs="仿宋_GB2312"/>
          <w:sz w:val="28"/>
          <w:szCs w:val="28"/>
        </w:rPr>
      </w:pPr>
      <w:r w:rsidRPr="00207286">
        <w:rPr>
          <w:rFonts w:ascii="楷体" w:eastAsia="楷体" w:hAnsi="楷体" w:cs="仿宋_GB2312" w:hint="eastAsia"/>
          <w:sz w:val="28"/>
          <w:szCs w:val="28"/>
        </w:rPr>
        <w:t>为了保持实验中心的良好运行和维护，促进资源共享和有效使用，根据中心运行的需要，制定了《重庆大学土木工程实验中心教学实验管理规定》、《重庆大学土木工程实验中心科研实验管理规定》、《重庆大学土木工程实验中心实验项目服务管理规定（试行）》、</w:t>
      </w:r>
      <w:r>
        <w:rPr>
          <w:rFonts w:ascii="楷体" w:eastAsia="楷体" w:hAnsi="楷体" w:cs="仿宋_GB2312" w:hint="eastAsia"/>
          <w:sz w:val="28"/>
          <w:szCs w:val="28"/>
        </w:rPr>
        <w:t>《</w:t>
      </w:r>
      <w:r w:rsidRPr="00E30F96">
        <w:rPr>
          <w:rFonts w:ascii="楷体" w:eastAsia="楷体" w:hAnsi="楷体" w:cs="仿宋_GB2312" w:hint="eastAsia"/>
          <w:sz w:val="28"/>
          <w:szCs w:val="28"/>
        </w:rPr>
        <w:t>院级公共服务平台建设规划</w:t>
      </w:r>
      <w:r>
        <w:rPr>
          <w:rFonts w:ascii="楷体" w:eastAsia="楷体" w:hAnsi="楷体" w:cs="仿宋_GB2312" w:hint="eastAsia"/>
          <w:sz w:val="28"/>
          <w:szCs w:val="28"/>
        </w:rPr>
        <w:t>》、</w:t>
      </w:r>
      <w:r w:rsidRPr="00207286">
        <w:rPr>
          <w:rFonts w:ascii="楷体" w:eastAsia="楷体" w:hAnsi="楷体" w:cs="仿宋_GB2312" w:hint="eastAsia"/>
          <w:sz w:val="28"/>
          <w:szCs w:val="28"/>
        </w:rPr>
        <w:t>《土木工程实验中心关于部分大型设备使用的通知》、《大型设备管理规定》、《重庆大学土木工程实验中心人员考核办法》等相关制度，规范中心的服务</w:t>
      </w:r>
      <w:r>
        <w:rPr>
          <w:rFonts w:ascii="楷体" w:eastAsia="楷体" w:hAnsi="楷体" w:cs="仿宋_GB2312" w:hint="eastAsia"/>
          <w:sz w:val="28"/>
          <w:szCs w:val="28"/>
        </w:rPr>
        <w:t>、</w:t>
      </w:r>
      <w:r w:rsidRPr="00207286">
        <w:rPr>
          <w:rFonts w:ascii="楷体" w:eastAsia="楷体" w:hAnsi="楷体" w:cs="仿宋_GB2312" w:hint="eastAsia"/>
          <w:sz w:val="28"/>
          <w:szCs w:val="28"/>
        </w:rPr>
        <w:t>管理工作。</w:t>
      </w:r>
    </w:p>
    <w:p w:rsidR="00183F20" w:rsidRPr="00C5426B" w:rsidRDefault="00C5426B" w:rsidP="00C5426B">
      <w:pPr>
        <w:ind w:firstLineChars="200" w:firstLine="560"/>
        <w:rPr>
          <w:rFonts w:ascii="楷体" w:eastAsia="楷体" w:hAnsi="楷体" w:cs="Times New Roman"/>
          <w:sz w:val="28"/>
          <w:szCs w:val="28"/>
        </w:rPr>
      </w:pPr>
      <w:r>
        <w:rPr>
          <w:rFonts w:ascii="楷体" w:eastAsia="楷体" w:hAnsi="楷体" w:cs="Times New Roman" w:hint="eastAsia"/>
          <w:sz w:val="28"/>
          <w:szCs w:val="28"/>
        </w:rPr>
        <w:t>2017年中心新</w:t>
      </w:r>
      <w:r w:rsidR="00DD3609" w:rsidRPr="00C5426B">
        <w:rPr>
          <w:rFonts w:ascii="楷体" w:eastAsia="楷体" w:hAnsi="楷体" w:cs="Times New Roman" w:hint="eastAsia"/>
          <w:sz w:val="28"/>
          <w:szCs w:val="28"/>
        </w:rPr>
        <w:t>制定并发布了《重庆大学土木工程实验中心实验项目服务管理规定》（完整版）、《重庆大学土木工程学院实验人员聘任考核办法》（修订版）、《重庆大学土木工程实验中心安全管理及考核奖惩规定》等</w:t>
      </w:r>
      <w:r w:rsidR="00DD3609" w:rsidRPr="00C5426B">
        <w:rPr>
          <w:rFonts w:ascii="楷体" w:eastAsia="楷体" w:hAnsi="楷体" w:cs="Times New Roman"/>
          <w:sz w:val="28"/>
          <w:szCs w:val="28"/>
        </w:rPr>
        <w:t>3</w:t>
      </w:r>
      <w:r w:rsidR="00DD3609" w:rsidRPr="00C5426B">
        <w:rPr>
          <w:rFonts w:ascii="楷体" w:eastAsia="楷体" w:hAnsi="楷体" w:cs="Times New Roman" w:hint="eastAsia"/>
          <w:sz w:val="28"/>
          <w:szCs w:val="28"/>
        </w:rPr>
        <w:t>个纲领性文件</w:t>
      </w:r>
      <w:r>
        <w:rPr>
          <w:rFonts w:ascii="楷体" w:eastAsia="楷体" w:hAnsi="楷体" w:cs="Times New Roman" w:hint="eastAsia"/>
          <w:sz w:val="28"/>
          <w:szCs w:val="28"/>
        </w:rPr>
        <w:t>，并制定和公布了</w:t>
      </w:r>
      <w:r w:rsidR="00DD3609" w:rsidRPr="00C5426B">
        <w:rPr>
          <w:rFonts w:ascii="楷体" w:eastAsia="楷体" w:hAnsi="楷体" w:cs="Times New Roman" w:hint="eastAsia"/>
          <w:sz w:val="28"/>
          <w:szCs w:val="28"/>
        </w:rPr>
        <w:t>《重庆大学土木工程实验中心试验预约审查程序》、《重庆大学土木工程实验中心教学实验区使用管理规定》、《重庆大学土木工程实验中心大型设备管理办法》、《重庆大学土木工程实验中心危化品管理办法》、《重庆大学土木工程实验中心化学废液搜集、暂存和处理办法》、《重庆大学土木工程</w:t>
      </w:r>
      <w:r w:rsidR="00DD3609" w:rsidRPr="00C5426B">
        <w:rPr>
          <w:rFonts w:ascii="楷体" w:eastAsia="楷体" w:hAnsi="楷体" w:cs="Times New Roman" w:hint="eastAsia"/>
          <w:sz w:val="28"/>
          <w:szCs w:val="28"/>
        </w:rPr>
        <w:lastRenderedPageBreak/>
        <w:t>实验中心人员岗位职责》（修订）、《重庆大学土木工程实验中心气瓶台账》等</w:t>
      </w:r>
      <w:r w:rsidR="00DD3609" w:rsidRPr="00C5426B">
        <w:rPr>
          <w:rFonts w:ascii="楷体" w:eastAsia="楷体" w:hAnsi="楷体" w:cs="Times New Roman"/>
          <w:sz w:val="28"/>
          <w:szCs w:val="28"/>
        </w:rPr>
        <w:t>8</w:t>
      </w:r>
      <w:r w:rsidR="00DD3609" w:rsidRPr="00C5426B">
        <w:rPr>
          <w:rFonts w:ascii="楷体" w:eastAsia="楷体" w:hAnsi="楷体" w:cs="Times New Roman" w:hint="eastAsia"/>
          <w:sz w:val="28"/>
          <w:szCs w:val="28"/>
        </w:rPr>
        <w:t>个配套性文件</w:t>
      </w:r>
      <w:r>
        <w:rPr>
          <w:rFonts w:ascii="楷体" w:eastAsia="楷体" w:hAnsi="楷体" w:cs="Times New Roman" w:hint="eastAsia"/>
          <w:sz w:val="28"/>
          <w:szCs w:val="28"/>
        </w:rPr>
        <w:t>。</w:t>
      </w:r>
    </w:p>
    <w:p w:rsidR="00C5426B" w:rsidRPr="00C5426B" w:rsidRDefault="00C5426B" w:rsidP="00C5426B">
      <w:pPr>
        <w:ind w:firstLineChars="200" w:firstLine="560"/>
        <w:rPr>
          <w:rFonts w:ascii="楷体" w:eastAsia="楷体" w:hAnsi="楷体" w:cs="Times New Roman"/>
          <w:sz w:val="28"/>
          <w:szCs w:val="28"/>
        </w:rPr>
      </w:pPr>
      <w:r>
        <w:rPr>
          <w:rFonts w:ascii="楷体" w:eastAsia="楷体" w:hAnsi="楷体" w:cs="Times New Roman" w:hint="eastAsia"/>
          <w:sz w:val="28"/>
          <w:szCs w:val="28"/>
        </w:rPr>
        <w:t>中心重视实验室安全，</w:t>
      </w:r>
      <w:r w:rsidR="00DD3609" w:rsidRPr="00C5426B">
        <w:rPr>
          <w:rFonts w:ascii="楷体" w:eastAsia="楷体" w:hAnsi="楷体" w:cs="Times New Roman" w:hint="eastAsia"/>
          <w:sz w:val="28"/>
          <w:szCs w:val="28"/>
        </w:rPr>
        <w:t>中心制定了完备的安全制度和安全教育培训计划，设立专门的实验室安全管理员和危化品管理员，定期开展教职工、研究生和本科生的安全教育，并开展了逃生演练和防火训练。每个实验室设有安全知识宣传展板，并摆放了安全帽、安全带和医疗急救箱，安装了应急指示灯，张贴各类安全警告标识，在校保卫</w:t>
      </w:r>
      <w:proofErr w:type="gramStart"/>
      <w:r w:rsidR="00DD3609" w:rsidRPr="00C5426B">
        <w:rPr>
          <w:rFonts w:ascii="楷体" w:eastAsia="楷体" w:hAnsi="楷体" w:cs="Times New Roman" w:hint="eastAsia"/>
          <w:sz w:val="28"/>
          <w:szCs w:val="28"/>
        </w:rPr>
        <w:t>处指导</w:t>
      </w:r>
      <w:proofErr w:type="gramEnd"/>
      <w:r w:rsidR="00DD3609" w:rsidRPr="00C5426B">
        <w:rPr>
          <w:rFonts w:ascii="楷体" w:eastAsia="楷体" w:hAnsi="楷体" w:cs="Times New Roman" w:hint="eastAsia"/>
          <w:sz w:val="28"/>
          <w:szCs w:val="28"/>
        </w:rPr>
        <w:t>下灭火器摆放到位。中心新增危化品储存柜、气瓶防爆装置、废液处置装置等。</w:t>
      </w:r>
      <w:r w:rsidRPr="00C5426B">
        <w:rPr>
          <w:rFonts w:ascii="楷体" w:eastAsia="楷体" w:hAnsi="楷体" w:cs="Times New Roman" w:hint="eastAsia"/>
          <w:sz w:val="28"/>
          <w:szCs w:val="28"/>
        </w:rPr>
        <w:t>所有进入实验室人员发放《实验室安全手册》，签订安全责任书和承诺书并全部归档。本年度未发生实验室安全事故，在今年学校的实验室安全检查考核中获得优秀</w:t>
      </w:r>
      <w:r w:rsidR="0074463A">
        <w:rPr>
          <w:rFonts w:ascii="楷体" w:eastAsia="楷体" w:hAnsi="楷体" w:cs="Times New Roman" w:hint="eastAsia"/>
          <w:sz w:val="28"/>
          <w:szCs w:val="28"/>
        </w:rPr>
        <w:t>。</w:t>
      </w:r>
    </w:p>
    <w:p w:rsidR="00721EEC" w:rsidRDefault="00721EEC" w:rsidP="007717CB">
      <w:pPr>
        <w:ind w:firstLineChars="200" w:firstLine="560"/>
        <w:rPr>
          <w:rFonts w:ascii="楷体" w:eastAsia="楷体" w:hAnsi="楷体" w:cs="楷体"/>
          <w:sz w:val="28"/>
          <w:szCs w:val="28"/>
        </w:rPr>
      </w:pPr>
      <w:r w:rsidRPr="00FA05EB">
        <w:rPr>
          <w:rFonts w:ascii="楷体" w:eastAsia="楷体" w:hAnsi="楷体" w:cs="楷体" w:hint="eastAsia"/>
          <w:sz w:val="28"/>
          <w:szCs w:val="28"/>
        </w:rPr>
        <w:t>（三）对外交流合作、发挥示范引领</w:t>
      </w:r>
      <w:r>
        <w:rPr>
          <w:rFonts w:ascii="楷体" w:eastAsia="楷体" w:hAnsi="楷体" w:cs="楷体" w:hint="eastAsia"/>
          <w:sz w:val="28"/>
          <w:szCs w:val="28"/>
        </w:rPr>
        <w:t>、支持中西部高校实验教学改革</w:t>
      </w:r>
      <w:r w:rsidRPr="00FA05EB">
        <w:rPr>
          <w:rFonts w:ascii="楷体" w:eastAsia="楷体" w:hAnsi="楷体" w:cs="楷体" w:hint="eastAsia"/>
          <w:sz w:val="28"/>
          <w:szCs w:val="28"/>
        </w:rPr>
        <w:t>等情况。</w:t>
      </w:r>
    </w:p>
    <w:p w:rsidR="0074463A" w:rsidRPr="00B673C3" w:rsidRDefault="0074463A" w:rsidP="0074463A">
      <w:pPr>
        <w:ind w:firstLineChars="200" w:firstLine="560"/>
        <w:rPr>
          <w:rFonts w:ascii="楷体" w:eastAsia="楷体" w:hAnsi="楷体" w:cs="仿宋_GB2312"/>
          <w:color w:val="000000"/>
          <w:sz w:val="28"/>
          <w:szCs w:val="28"/>
        </w:rPr>
      </w:pPr>
      <w:r>
        <w:rPr>
          <w:rFonts w:ascii="楷体" w:eastAsia="楷体" w:hAnsi="楷体" w:cs="仿宋_GB2312" w:hint="eastAsia"/>
          <w:color w:val="000000"/>
          <w:sz w:val="28"/>
          <w:szCs w:val="28"/>
        </w:rPr>
        <w:t>1、</w:t>
      </w:r>
      <w:r w:rsidRPr="00B673C3">
        <w:rPr>
          <w:rFonts w:ascii="楷体" w:eastAsia="楷体" w:hAnsi="楷体" w:cs="仿宋_GB2312" w:hint="eastAsia"/>
          <w:color w:val="000000"/>
          <w:sz w:val="28"/>
          <w:szCs w:val="28"/>
        </w:rPr>
        <w:t>为西部高校教师培养培训发挥了重要的作用</w:t>
      </w:r>
    </w:p>
    <w:p w:rsidR="0074463A" w:rsidRPr="00B673C3" w:rsidRDefault="0074463A" w:rsidP="0074463A">
      <w:pPr>
        <w:ind w:firstLineChars="200" w:firstLine="560"/>
        <w:rPr>
          <w:rFonts w:ascii="楷体" w:eastAsia="楷体" w:hAnsi="楷体" w:cs="仿宋_GB2312"/>
          <w:color w:val="000000"/>
          <w:sz w:val="28"/>
          <w:szCs w:val="28"/>
        </w:rPr>
      </w:pPr>
      <w:r>
        <w:rPr>
          <w:rFonts w:ascii="楷体" w:eastAsia="楷体" w:hAnsi="楷体" w:cs="仿宋_GB2312" w:hint="eastAsia"/>
          <w:color w:val="000000"/>
          <w:sz w:val="28"/>
          <w:szCs w:val="28"/>
        </w:rPr>
        <w:t>2017年有22</w:t>
      </w:r>
      <w:r w:rsidRPr="00B673C3">
        <w:rPr>
          <w:rFonts w:ascii="楷体" w:eastAsia="楷体" w:hAnsi="楷体" w:cs="仿宋_GB2312" w:hint="eastAsia"/>
          <w:color w:val="000000"/>
          <w:sz w:val="28"/>
          <w:szCs w:val="28"/>
        </w:rPr>
        <w:t>位来自重庆、四川、贵州、云南</w:t>
      </w:r>
      <w:r>
        <w:rPr>
          <w:rFonts w:ascii="楷体" w:eastAsia="楷体" w:hAnsi="楷体" w:cs="仿宋_GB2312" w:hint="eastAsia"/>
          <w:color w:val="000000"/>
          <w:sz w:val="28"/>
          <w:szCs w:val="28"/>
        </w:rPr>
        <w:t>、新疆、甘肃</w:t>
      </w:r>
      <w:r w:rsidRPr="00B673C3">
        <w:rPr>
          <w:rFonts w:ascii="楷体" w:eastAsia="楷体" w:hAnsi="楷体" w:cs="仿宋_GB2312" w:hint="eastAsia"/>
          <w:color w:val="000000"/>
          <w:sz w:val="28"/>
          <w:szCs w:val="28"/>
        </w:rPr>
        <w:t>等省市</w:t>
      </w:r>
      <w:r>
        <w:rPr>
          <w:rFonts w:ascii="楷体" w:eastAsia="楷体" w:hAnsi="楷体" w:cs="仿宋_GB2312" w:hint="eastAsia"/>
          <w:color w:val="000000"/>
          <w:sz w:val="28"/>
          <w:szCs w:val="28"/>
        </w:rPr>
        <w:t>的</w:t>
      </w:r>
      <w:r w:rsidRPr="00B673C3">
        <w:rPr>
          <w:rFonts w:ascii="楷体" w:eastAsia="楷体" w:hAnsi="楷体" w:cs="仿宋_GB2312" w:hint="eastAsia"/>
          <w:color w:val="000000"/>
          <w:sz w:val="28"/>
          <w:szCs w:val="28"/>
        </w:rPr>
        <w:t>1</w:t>
      </w:r>
      <w:r>
        <w:rPr>
          <w:rFonts w:ascii="楷体" w:eastAsia="楷体" w:hAnsi="楷体" w:cs="仿宋_GB2312" w:hint="eastAsia"/>
          <w:color w:val="000000"/>
          <w:sz w:val="28"/>
          <w:szCs w:val="28"/>
        </w:rPr>
        <w:t>3</w:t>
      </w:r>
      <w:r w:rsidRPr="00B673C3">
        <w:rPr>
          <w:rFonts w:ascii="楷体" w:eastAsia="楷体" w:hAnsi="楷体" w:cs="仿宋_GB2312" w:hint="eastAsia"/>
          <w:color w:val="000000"/>
          <w:sz w:val="28"/>
          <w:szCs w:val="28"/>
        </w:rPr>
        <w:t>所高校的教师来中心所依托的学院在职攻读博士、硕士学位或进修课程</w:t>
      </w:r>
      <w:r>
        <w:rPr>
          <w:rFonts w:ascii="楷体" w:eastAsia="楷体" w:hAnsi="楷体" w:cs="仿宋_GB2312" w:hint="eastAsia"/>
          <w:color w:val="000000"/>
          <w:sz w:val="28"/>
          <w:szCs w:val="28"/>
        </w:rPr>
        <w:t>，</w:t>
      </w:r>
      <w:r w:rsidRPr="00B673C3">
        <w:rPr>
          <w:rFonts w:ascii="楷体" w:eastAsia="楷体" w:hAnsi="楷体" w:cs="仿宋_GB2312" w:hint="eastAsia"/>
          <w:color w:val="000000"/>
          <w:sz w:val="28"/>
          <w:szCs w:val="28"/>
        </w:rPr>
        <w:t>产生了重要影响和示范辐射作用。</w:t>
      </w:r>
    </w:p>
    <w:p w:rsidR="0074463A" w:rsidRPr="00B673C3" w:rsidRDefault="0074463A" w:rsidP="0074463A">
      <w:pPr>
        <w:ind w:firstLineChars="200" w:firstLine="560"/>
        <w:rPr>
          <w:rFonts w:ascii="楷体" w:eastAsia="楷体" w:hAnsi="楷体" w:cs="仿宋_GB2312"/>
          <w:color w:val="000000"/>
          <w:sz w:val="28"/>
          <w:szCs w:val="28"/>
        </w:rPr>
      </w:pPr>
      <w:r>
        <w:rPr>
          <w:rFonts w:ascii="楷体" w:eastAsia="楷体" w:hAnsi="楷体" w:cs="仿宋_GB2312" w:hint="eastAsia"/>
          <w:color w:val="000000"/>
          <w:sz w:val="28"/>
          <w:szCs w:val="28"/>
        </w:rPr>
        <w:t>2、</w:t>
      </w:r>
      <w:r w:rsidRPr="00B673C3">
        <w:rPr>
          <w:rFonts w:ascii="楷体" w:eastAsia="楷体" w:hAnsi="楷体" w:cs="仿宋_GB2312" w:hint="eastAsia"/>
          <w:color w:val="000000"/>
          <w:sz w:val="28"/>
          <w:szCs w:val="28"/>
        </w:rPr>
        <w:t>与国内高校开展了多方位的学习交流</w:t>
      </w:r>
    </w:p>
    <w:p w:rsidR="0074463A" w:rsidRDefault="0074463A" w:rsidP="0074463A">
      <w:pPr>
        <w:ind w:firstLineChars="200" w:firstLine="560"/>
        <w:rPr>
          <w:rFonts w:ascii="楷体" w:eastAsia="楷体" w:hAnsi="楷体" w:cs="仿宋_GB2312"/>
          <w:color w:val="000000"/>
          <w:sz w:val="28"/>
          <w:szCs w:val="28"/>
        </w:rPr>
      </w:pPr>
      <w:r w:rsidRPr="00B673C3">
        <w:rPr>
          <w:rFonts w:ascii="楷体" w:eastAsia="楷体" w:hAnsi="楷体" w:cs="仿宋_GB2312" w:hint="eastAsia"/>
          <w:color w:val="000000"/>
          <w:sz w:val="28"/>
          <w:szCs w:val="28"/>
        </w:rPr>
        <w:t>中心派出多位教师参加全国性教学研讨，</w:t>
      </w:r>
      <w:r>
        <w:rPr>
          <w:rFonts w:ascii="楷体" w:eastAsia="楷体" w:hAnsi="楷体" w:cs="仿宋_GB2312" w:hint="eastAsia"/>
          <w:color w:val="000000"/>
          <w:sz w:val="28"/>
          <w:szCs w:val="28"/>
        </w:rPr>
        <w:t>中心主任阴可教授作为北京交通大学土木交通国家级实验教学示范中心教学指导委员会委员参加了相关的交流，</w:t>
      </w:r>
      <w:r w:rsidRPr="00B673C3">
        <w:rPr>
          <w:rFonts w:ascii="楷体" w:eastAsia="楷体" w:hAnsi="楷体" w:cs="仿宋_GB2312" w:hint="eastAsia"/>
          <w:color w:val="000000"/>
          <w:sz w:val="28"/>
          <w:szCs w:val="28"/>
        </w:rPr>
        <w:t>通过与其它学校教师的交流，在学习其它高校实验实践教学经验的同时，积极宣传中心的教学改革和建设成果</w:t>
      </w:r>
      <w:r>
        <w:rPr>
          <w:rFonts w:ascii="楷体" w:eastAsia="楷体" w:hAnsi="楷体" w:cs="仿宋_GB2312" w:hint="eastAsia"/>
          <w:color w:val="000000"/>
          <w:sz w:val="28"/>
          <w:szCs w:val="28"/>
        </w:rPr>
        <w:t>。</w:t>
      </w:r>
    </w:p>
    <w:p w:rsidR="0074463A" w:rsidRPr="00B673C3" w:rsidRDefault="0074463A" w:rsidP="0074463A">
      <w:pPr>
        <w:ind w:firstLineChars="200" w:firstLine="560"/>
        <w:rPr>
          <w:rFonts w:ascii="楷体" w:eastAsia="楷体" w:hAnsi="楷体" w:cs="仿宋_GB2312"/>
          <w:color w:val="000000"/>
          <w:sz w:val="28"/>
          <w:szCs w:val="28"/>
        </w:rPr>
      </w:pPr>
      <w:r w:rsidRPr="00B673C3">
        <w:rPr>
          <w:rFonts w:ascii="楷体" w:eastAsia="楷体" w:hAnsi="楷体" w:cs="仿宋_GB2312" w:hint="eastAsia"/>
          <w:color w:val="000000"/>
          <w:sz w:val="28"/>
          <w:szCs w:val="28"/>
        </w:rPr>
        <w:lastRenderedPageBreak/>
        <w:t>中心</w:t>
      </w:r>
      <w:r>
        <w:rPr>
          <w:rFonts w:ascii="楷体" w:eastAsia="楷体" w:hAnsi="楷体" w:cs="仿宋_GB2312" w:hint="eastAsia"/>
          <w:color w:val="000000"/>
          <w:sz w:val="28"/>
          <w:szCs w:val="28"/>
        </w:rPr>
        <w:t>本年度</w:t>
      </w:r>
      <w:r w:rsidRPr="00B673C3">
        <w:rPr>
          <w:rFonts w:ascii="楷体" w:eastAsia="楷体" w:hAnsi="楷体" w:cs="仿宋_GB2312" w:hint="eastAsia"/>
          <w:color w:val="000000"/>
          <w:sz w:val="28"/>
          <w:szCs w:val="28"/>
        </w:rPr>
        <w:t>接待了同济大学、</w:t>
      </w:r>
      <w:r>
        <w:rPr>
          <w:rFonts w:ascii="楷体" w:eastAsia="楷体" w:hAnsi="楷体" w:cs="仿宋_GB2312" w:hint="eastAsia"/>
          <w:color w:val="000000"/>
          <w:sz w:val="28"/>
          <w:szCs w:val="28"/>
        </w:rPr>
        <w:t>广州大学、云南大学、</w:t>
      </w:r>
      <w:r w:rsidRPr="00B673C3">
        <w:rPr>
          <w:rFonts w:ascii="楷体" w:eastAsia="楷体" w:hAnsi="楷体" w:cs="仿宋_GB2312" w:hint="eastAsia"/>
          <w:color w:val="000000"/>
          <w:sz w:val="28"/>
          <w:szCs w:val="28"/>
        </w:rPr>
        <w:t>长安大学、西安建筑科技大学等20多所院校来访参观和交流</w:t>
      </w:r>
      <w:r>
        <w:rPr>
          <w:rFonts w:ascii="楷体" w:eastAsia="楷体" w:hAnsi="楷体" w:cs="仿宋_GB2312" w:hint="eastAsia"/>
          <w:color w:val="000000"/>
          <w:sz w:val="28"/>
          <w:szCs w:val="28"/>
        </w:rPr>
        <w:t>，接待了2017年第14届西部土木工程学院（系）院长（系主任）教学研讨会代表的参观，接待了</w:t>
      </w:r>
      <w:r w:rsidRPr="0074463A">
        <w:rPr>
          <w:rFonts w:ascii="楷体" w:eastAsia="楷体" w:hAnsi="楷体" w:cs="仿宋_GB2312" w:hint="eastAsia"/>
          <w:color w:val="000000"/>
          <w:sz w:val="28"/>
          <w:szCs w:val="28"/>
        </w:rPr>
        <w:t>中国商务部主办、福建省外经贸干部培训中心承办的“发展中国家公路安全风险评估技术培训班”学员团在承办单位组织下，到重庆大学土木工程学院试验中心进行了访问交流。来自阿塞拜疆、缅甸、马达加斯加、津巴布韦等国家交通部门的学员参观了重庆大学</w:t>
      </w:r>
      <w:r>
        <w:rPr>
          <w:rFonts w:ascii="楷体" w:eastAsia="楷体" w:hAnsi="楷体" w:cs="仿宋_GB2312" w:hint="eastAsia"/>
          <w:color w:val="000000"/>
          <w:sz w:val="28"/>
          <w:szCs w:val="28"/>
        </w:rPr>
        <w:t>土木工程实验</w:t>
      </w:r>
      <w:r w:rsidRPr="0074463A">
        <w:rPr>
          <w:rFonts w:ascii="楷体" w:eastAsia="楷体" w:hAnsi="楷体" w:cs="仿宋_GB2312" w:hint="eastAsia"/>
          <w:color w:val="000000"/>
          <w:sz w:val="28"/>
          <w:szCs w:val="28"/>
        </w:rPr>
        <w:t>中心的路桥试验室、大型振动台试验室、大型结构试验室及岩土工程试验室。</w:t>
      </w:r>
      <w:r>
        <w:rPr>
          <w:rFonts w:ascii="楷体" w:eastAsia="楷体" w:hAnsi="楷体" w:cs="仿宋_GB2312" w:hint="eastAsia"/>
          <w:color w:val="000000"/>
          <w:sz w:val="28"/>
          <w:szCs w:val="28"/>
        </w:rPr>
        <w:t>中心人员</w:t>
      </w:r>
      <w:r w:rsidRPr="00B673C3">
        <w:rPr>
          <w:rFonts w:ascii="楷体" w:eastAsia="楷体" w:hAnsi="楷体" w:cs="仿宋_GB2312" w:hint="eastAsia"/>
          <w:color w:val="000000"/>
          <w:sz w:val="28"/>
          <w:szCs w:val="28"/>
        </w:rPr>
        <w:t>多次参加国内外学术会议，加强了与国际知名大学的合作和交流。</w:t>
      </w:r>
    </w:p>
    <w:p w:rsidR="0074463A" w:rsidRPr="00B673C3" w:rsidRDefault="0074463A" w:rsidP="0074463A">
      <w:pPr>
        <w:ind w:firstLineChars="200" w:firstLine="560"/>
        <w:rPr>
          <w:rFonts w:ascii="楷体" w:eastAsia="楷体" w:hAnsi="楷体" w:cs="仿宋_GB2312"/>
          <w:color w:val="000000"/>
          <w:sz w:val="28"/>
          <w:szCs w:val="28"/>
        </w:rPr>
      </w:pPr>
      <w:r>
        <w:rPr>
          <w:rFonts w:ascii="楷体" w:eastAsia="楷体" w:hAnsi="楷体" w:cs="仿宋_GB2312" w:hint="eastAsia"/>
          <w:color w:val="000000"/>
          <w:sz w:val="28"/>
          <w:szCs w:val="28"/>
        </w:rPr>
        <w:t>3、</w:t>
      </w:r>
      <w:r w:rsidRPr="00B673C3">
        <w:rPr>
          <w:rFonts w:ascii="楷体" w:eastAsia="楷体" w:hAnsi="楷体" w:cs="仿宋_GB2312" w:hint="eastAsia"/>
          <w:color w:val="000000"/>
          <w:sz w:val="28"/>
          <w:szCs w:val="28"/>
        </w:rPr>
        <w:t>实验教学教材为多所高校所采用</w:t>
      </w:r>
    </w:p>
    <w:p w:rsidR="0074463A" w:rsidRPr="00B673C3" w:rsidRDefault="0074463A" w:rsidP="0074463A">
      <w:pPr>
        <w:ind w:firstLineChars="200" w:firstLine="560"/>
        <w:rPr>
          <w:rFonts w:ascii="楷体" w:eastAsia="楷体" w:hAnsi="楷体" w:cs="仿宋_GB2312"/>
          <w:color w:val="000000"/>
          <w:sz w:val="28"/>
          <w:szCs w:val="28"/>
        </w:rPr>
      </w:pPr>
      <w:r w:rsidRPr="00B673C3">
        <w:rPr>
          <w:rFonts w:ascii="楷体" w:eastAsia="楷体" w:hAnsi="楷体" w:cs="仿宋_GB2312" w:hint="eastAsia"/>
          <w:color w:val="000000"/>
          <w:sz w:val="28"/>
          <w:szCs w:val="28"/>
        </w:rPr>
        <w:t>近年来，中心在实验实践教学建设中取得了系列成果，</w:t>
      </w:r>
      <w:r>
        <w:rPr>
          <w:rFonts w:ascii="楷体" w:eastAsia="楷体" w:hAnsi="楷体" w:cs="仿宋_GB2312" w:hint="eastAsia"/>
          <w:color w:val="000000"/>
          <w:sz w:val="28"/>
          <w:szCs w:val="28"/>
        </w:rPr>
        <w:t>包括</w:t>
      </w:r>
      <w:r w:rsidRPr="00B673C3">
        <w:rPr>
          <w:rFonts w:ascii="楷体" w:eastAsia="楷体" w:hAnsi="楷体" w:cs="仿宋_GB2312" w:hint="eastAsia"/>
          <w:color w:val="000000"/>
          <w:sz w:val="28"/>
          <w:szCs w:val="28"/>
        </w:rPr>
        <w:t>教材、教改论文、会议报告、实验教学体系、实验教学课件，</w:t>
      </w:r>
      <w:r>
        <w:rPr>
          <w:rFonts w:ascii="楷体" w:eastAsia="楷体" w:hAnsi="楷体" w:cs="仿宋_GB2312" w:hint="eastAsia"/>
          <w:color w:val="000000"/>
          <w:sz w:val="28"/>
          <w:szCs w:val="28"/>
        </w:rPr>
        <w:t>以及</w:t>
      </w:r>
      <w:r w:rsidRPr="00B673C3">
        <w:rPr>
          <w:rFonts w:ascii="楷体" w:eastAsia="楷体" w:hAnsi="楷体" w:cs="仿宋_GB2312" w:hint="eastAsia"/>
          <w:color w:val="000000"/>
          <w:sz w:val="28"/>
          <w:szCs w:val="28"/>
        </w:rPr>
        <w:t>管理制度、教学经验等</w:t>
      </w:r>
      <w:r>
        <w:rPr>
          <w:rFonts w:ascii="楷体" w:eastAsia="楷体" w:hAnsi="楷体" w:cs="仿宋_GB2312" w:hint="eastAsia"/>
          <w:color w:val="000000"/>
          <w:sz w:val="28"/>
          <w:szCs w:val="28"/>
        </w:rPr>
        <w:t>，</w:t>
      </w:r>
      <w:r w:rsidRPr="00B673C3">
        <w:rPr>
          <w:rFonts w:ascii="楷体" w:eastAsia="楷体" w:hAnsi="楷体" w:cs="仿宋_GB2312" w:hint="eastAsia"/>
          <w:color w:val="000000"/>
          <w:sz w:val="28"/>
          <w:szCs w:val="28"/>
        </w:rPr>
        <w:t>在重庆及西部的十几所及全国多所高校推广应用</w:t>
      </w:r>
      <w:r>
        <w:rPr>
          <w:rFonts w:ascii="楷体" w:eastAsia="楷体" w:hAnsi="楷体" w:cs="仿宋_GB2312" w:hint="eastAsia"/>
          <w:color w:val="000000"/>
          <w:sz w:val="28"/>
          <w:szCs w:val="28"/>
        </w:rPr>
        <w:t>，</w:t>
      </w:r>
      <w:r w:rsidRPr="00B673C3">
        <w:rPr>
          <w:rFonts w:ascii="楷体" w:eastAsia="楷体" w:hAnsi="楷体" w:cs="仿宋_GB2312" w:hint="eastAsia"/>
          <w:color w:val="000000"/>
          <w:sz w:val="28"/>
          <w:szCs w:val="28"/>
        </w:rPr>
        <w:t>发挥了示范辐射作用；编写的实验教材《建筑制图》《工程测量学》等教材，在包括西安交通大学、北京科技大学、中南大学、昆明理工大学在内的许多学校都在使用，体现了较强的示范辐射作用。</w:t>
      </w:r>
    </w:p>
    <w:p w:rsidR="0074463A" w:rsidRPr="00B673C3" w:rsidRDefault="00665AF7" w:rsidP="0074463A">
      <w:pPr>
        <w:ind w:firstLineChars="200" w:firstLine="560"/>
        <w:rPr>
          <w:rFonts w:ascii="楷体" w:eastAsia="楷体" w:hAnsi="楷体" w:cs="仿宋_GB2312"/>
          <w:color w:val="000000"/>
          <w:sz w:val="28"/>
          <w:szCs w:val="28"/>
        </w:rPr>
      </w:pPr>
      <w:r>
        <w:rPr>
          <w:rFonts w:ascii="楷体" w:eastAsia="楷体" w:hAnsi="楷体" w:cs="仿宋_GB2312" w:hint="eastAsia"/>
          <w:color w:val="000000"/>
          <w:sz w:val="28"/>
          <w:szCs w:val="28"/>
        </w:rPr>
        <w:t>4</w:t>
      </w:r>
      <w:r w:rsidR="0074463A">
        <w:rPr>
          <w:rFonts w:ascii="楷体" w:eastAsia="楷体" w:hAnsi="楷体" w:cs="仿宋_GB2312" w:hint="eastAsia"/>
          <w:color w:val="000000"/>
          <w:sz w:val="28"/>
          <w:szCs w:val="28"/>
        </w:rPr>
        <w:t>、</w:t>
      </w:r>
      <w:r w:rsidR="0074463A" w:rsidRPr="00B673C3">
        <w:rPr>
          <w:rFonts w:ascii="楷体" w:eastAsia="楷体" w:hAnsi="楷体" w:cs="仿宋_GB2312" w:hint="eastAsia"/>
          <w:color w:val="000000"/>
          <w:sz w:val="28"/>
          <w:szCs w:val="28"/>
        </w:rPr>
        <w:t>通过重大危机和突发事件处置发挥辐射作用</w:t>
      </w:r>
    </w:p>
    <w:p w:rsidR="0074463A" w:rsidRPr="00B673C3" w:rsidRDefault="0074463A" w:rsidP="0074463A">
      <w:pPr>
        <w:ind w:firstLineChars="200" w:firstLine="560"/>
        <w:rPr>
          <w:rFonts w:ascii="楷体" w:eastAsia="楷体" w:hAnsi="楷体" w:cs="仿宋_GB2312"/>
          <w:color w:val="000000"/>
          <w:sz w:val="28"/>
          <w:szCs w:val="28"/>
        </w:rPr>
      </w:pPr>
      <w:r w:rsidRPr="00B673C3">
        <w:rPr>
          <w:rFonts w:ascii="楷体" w:eastAsia="楷体" w:hAnsi="楷体" w:cs="仿宋_GB2312" w:hint="eastAsia"/>
          <w:color w:val="000000"/>
          <w:sz w:val="28"/>
          <w:szCs w:val="28"/>
        </w:rPr>
        <w:t>土木工程实验教学中心具有高水平和丰富实践经验的科技人员和先进的试验检测手段和设备仪器，在西南地区</w:t>
      </w:r>
      <w:r w:rsidR="00665AF7">
        <w:rPr>
          <w:rFonts w:ascii="楷体" w:eastAsia="楷体" w:hAnsi="楷体" w:cs="仿宋_GB2312" w:hint="eastAsia"/>
          <w:color w:val="000000"/>
          <w:sz w:val="28"/>
          <w:szCs w:val="28"/>
        </w:rPr>
        <w:t>地震、滑坡、泥石流等灾害频发中，</w:t>
      </w:r>
      <w:r w:rsidRPr="00B673C3">
        <w:rPr>
          <w:rFonts w:ascii="楷体" w:eastAsia="楷体" w:hAnsi="楷体" w:cs="仿宋_GB2312" w:hint="eastAsia"/>
          <w:color w:val="000000"/>
          <w:sz w:val="28"/>
          <w:szCs w:val="28"/>
        </w:rPr>
        <w:t>处置各种建筑物和地基基础的重大危机和突发事件中起到非常关键的作用。</w:t>
      </w:r>
    </w:p>
    <w:p w:rsidR="0074463A" w:rsidRPr="0074463A" w:rsidRDefault="0074463A" w:rsidP="007717CB">
      <w:pPr>
        <w:ind w:firstLineChars="200" w:firstLine="560"/>
        <w:rPr>
          <w:rFonts w:ascii="楷体" w:eastAsia="楷体" w:hAnsi="楷体" w:cs="Times New Roman"/>
          <w:sz w:val="28"/>
          <w:szCs w:val="28"/>
        </w:rPr>
      </w:pPr>
    </w:p>
    <w:p w:rsidR="00721EEC" w:rsidRPr="00FA05EB" w:rsidRDefault="00721EEC" w:rsidP="007717CB">
      <w:pPr>
        <w:ind w:firstLineChars="200" w:firstLine="560"/>
        <w:rPr>
          <w:rFonts w:ascii="黑体" w:eastAsia="黑体" w:hAnsi="黑体" w:cs="Times New Roman"/>
          <w:color w:val="000000"/>
          <w:sz w:val="28"/>
          <w:szCs w:val="28"/>
        </w:rPr>
      </w:pPr>
      <w:r w:rsidRPr="00FA05EB">
        <w:rPr>
          <w:rFonts w:ascii="黑体" w:eastAsia="黑体" w:hAnsi="黑体" w:cs="黑体" w:hint="eastAsia"/>
          <w:sz w:val="28"/>
          <w:szCs w:val="28"/>
        </w:rPr>
        <w:t>五、</w:t>
      </w:r>
      <w:r w:rsidRPr="00FA05EB">
        <w:rPr>
          <w:rFonts w:ascii="黑体" w:eastAsia="黑体" w:hAnsi="黑体" w:cs="黑体" w:hint="eastAsia"/>
          <w:color w:val="000000"/>
          <w:sz w:val="28"/>
          <w:szCs w:val="28"/>
        </w:rPr>
        <w:t>示范中心大事记</w:t>
      </w:r>
    </w:p>
    <w:p w:rsidR="00721EEC" w:rsidRPr="00FA05EB" w:rsidRDefault="00721EEC" w:rsidP="007717CB">
      <w:pPr>
        <w:ind w:firstLineChars="200" w:firstLine="560"/>
        <w:rPr>
          <w:rFonts w:ascii="楷体" w:eastAsia="楷体" w:hAnsi="楷体" w:cs="Times New Roman"/>
          <w:color w:val="000000"/>
          <w:sz w:val="28"/>
          <w:szCs w:val="28"/>
        </w:rPr>
      </w:pPr>
      <w:r w:rsidRPr="00FA05EB">
        <w:rPr>
          <w:rFonts w:ascii="楷体" w:eastAsia="楷体" w:hAnsi="楷体" w:cs="楷体" w:hint="eastAsia"/>
          <w:color w:val="000000"/>
          <w:sz w:val="28"/>
          <w:szCs w:val="28"/>
        </w:rPr>
        <w:t>（一）有关媒体对示范中心的重要评价，附相应文字和图片资料。</w:t>
      </w:r>
    </w:p>
    <w:p w:rsidR="00721EEC" w:rsidRDefault="00721EEC" w:rsidP="007717CB">
      <w:pPr>
        <w:ind w:firstLineChars="200" w:firstLine="560"/>
        <w:rPr>
          <w:rFonts w:ascii="楷体" w:eastAsia="楷体" w:hAnsi="楷体" w:cs="楷体"/>
          <w:color w:val="000000"/>
          <w:sz w:val="28"/>
          <w:szCs w:val="28"/>
        </w:rPr>
      </w:pPr>
      <w:r w:rsidRPr="00FA05EB">
        <w:rPr>
          <w:rFonts w:ascii="楷体" w:eastAsia="楷体" w:hAnsi="楷体" w:cs="楷体" w:hint="eastAsia"/>
          <w:color w:val="000000"/>
          <w:sz w:val="28"/>
          <w:szCs w:val="28"/>
        </w:rPr>
        <w:t>（二）</w:t>
      </w:r>
      <w:r>
        <w:rPr>
          <w:rFonts w:ascii="楷体" w:eastAsia="楷体" w:hAnsi="楷体" w:cs="楷体" w:hint="eastAsia"/>
          <w:color w:val="000000"/>
          <w:sz w:val="28"/>
          <w:szCs w:val="28"/>
        </w:rPr>
        <w:t>省部级以上领导同志</w:t>
      </w:r>
      <w:r w:rsidRPr="00FA05EB">
        <w:rPr>
          <w:rFonts w:ascii="楷体" w:eastAsia="楷体" w:hAnsi="楷体" w:cs="楷体" w:hint="eastAsia"/>
          <w:color w:val="000000"/>
          <w:sz w:val="28"/>
          <w:szCs w:val="28"/>
        </w:rPr>
        <w:t>视察示范中心的图片及说明等。</w:t>
      </w:r>
    </w:p>
    <w:p w:rsidR="00665AF7" w:rsidRDefault="00665AF7" w:rsidP="00665AF7">
      <w:pPr>
        <w:jc w:val="center"/>
        <w:rPr>
          <w:rFonts w:ascii="楷体" w:eastAsia="楷体" w:hAnsi="楷体" w:cs="仿宋_GB2312"/>
          <w:color w:val="000000"/>
          <w:sz w:val="28"/>
          <w:szCs w:val="28"/>
        </w:rPr>
      </w:pPr>
      <w:r>
        <w:rPr>
          <w:rFonts w:ascii="楷体" w:eastAsia="楷体" w:hAnsi="楷体" w:cs="仿宋_GB2312"/>
          <w:noProof/>
          <w:color w:val="000000"/>
          <w:sz w:val="28"/>
          <w:szCs w:val="28"/>
        </w:rPr>
        <w:drawing>
          <wp:inline distT="0" distB="0" distL="0" distR="0">
            <wp:extent cx="3420000" cy="2270997"/>
            <wp:effectExtent l="0" t="0" r="9525" b="0"/>
            <wp:docPr id="1" name="图片 1" descr="E:\学院环境建设\院史馆\校友墙\领导关怀\杜占元副部长视察结构工程实验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学院环境建设\院史馆\校友墙\领导关怀\杜占元副部长视察结构工程实验室.jpg"/>
                    <pic:cNvPicPr>
                      <a:picLocks noChangeAspect="1" noChangeArrowheads="1"/>
                    </pic:cNvPicPr>
                  </pic:nvPicPr>
                  <pic:blipFill>
                    <a:blip r:embed="rId9" cstate="print"/>
                    <a:srcRect/>
                    <a:stretch>
                      <a:fillRect/>
                    </a:stretch>
                  </pic:blipFill>
                  <pic:spPr bwMode="auto">
                    <a:xfrm>
                      <a:off x="0" y="0"/>
                      <a:ext cx="3420000" cy="2270997"/>
                    </a:xfrm>
                    <a:prstGeom prst="rect">
                      <a:avLst/>
                    </a:prstGeom>
                    <a:noFill/>
                    <a:ln w="9525">
                      <a:noFill/>
                      <a:miter lim="800000"/>
                      <a:headEnd/>
                      <a:tailEnd/>
                    </a:ln>
                  </pic:spPr>
                </pic:pic>
              </a:graphicData>
            </a:graphic>
          </wp:inline>
        </w:drawing>
      </w:r>
    </w:p>
    <w:p w:rsidR="00665AF7" w:rsidRDefault="00665AF7" w:rsidP="00665AF7">
      <w:pPr>
        <w:ind w:firstLineChars="200" w:firstLine="560"/>
        <w:jc w:val="center"/>
        <w:rPr>
          <w:rFonts w:ascii="楷体" w:eastAsia="楷体" w:hAnsi="楷体" w:cs="仿宋_GB2312"/>
          <w:color w:val="000000"/>
          <w:sz w:val="28"/>
          <w:szCs w:val="28"/>
        </w:rPr>
      </w:pPr>
      <w:r>
        <w:rPr>
          <w:rFonts w:ascii="楷体" w:eastAsia="楷体" w:hAnsi="楷体" w:cs="仿宋_GB2312" w:hint="eastAsia"/>
          <w:color w:val="000000"/>
          <w:sz w:val="28"/>
          <w:szCs w:val="28"/>
        </w:rPr>
        <w:t>图1  住建部</w:t>
      </w:r>
      <w:r w:rsidRPr="008F5DEA">
        <w:rPr>
          <w:rFonts w:ascii="楷体" w:eastAsia="楷体" w:hAnsi="楷体" w:cs="仿宋_GB2312" w:hint="eastAsia"/>
          <w:color w:val="000000"/>
          <w:sz w:val="28"/>
          <w:szCs w:val="28"/>
        </w:rPr>
        <w:t>杜占元副部长视察结构工程实验室</w:t>
      </w:r>
    </w:p>
    <w:p w:rsidR="00665AF7" w:rsidRPr="00F56FB7" w:rsidRDefault="00665AF7" w:rsidP="00665AF7">
      <w:pPr>
        <w:jc w:val="center"/>
        <w:rPr>
          <w:rFonts w:ascii="楷体" w:eastAsia="楷体" w:hAnsi="楷体" w:cs="仿宋_GB2312"/>
          <w:noProof/>
          <w:color w:val="000000"/>
          <w:sz w:val="28"/>
          <w:szCs w:val="28"/>
        </w:rPr>
      </w:pPr>
      <w:r w:rsidRPr="00F56FB7">
        <w:rPr>
          <w:rFonts w:ascii="楷体" w:eastAsia="楷体" w:hAnsi="楷体" w:cs="仿宋_GB2312"/>
          <w:noProof/>
          <w:color w:val="000000"/>
          <w:sz w:val="28"/>
          <w:szCs w:val="28"/>
        </w:rPr>
        <w:drawing>
          <wp:inline distT="0" distB="0" distL="0" distR="0">
            <wp:extent cx="3420000" cy="2297529"/>
            <wp:effectExtent l="0" t="0" r="9525" b="7620"/>
            <wp:docPr id="4" name="图片 3" descr="C:\Users\Administrator\AppData\Roaming\Tencent\Users\86900101\QQ\WinTemp\RichOle\G]K[UBS}W1LQAM6)$EG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86900101\QQ\WinTemp\RichOle\G]K[UBS}W1LQAM6)$EG2[91.png"/>
                    <pic:cNvPicPr>
                      <a:picLocks noChangeAspect="1" noChangeArrowheads="1"/>
                    </pic:cNvPicPr>
                  </pic:nvPicPr>
                  <pic:blipFill>
                    <a:blip r:embed="rId10" cstate="print"/>
                    <a:srcRect/>
                    <a:stretch>
                      <a:fillRect/>
                    </a:stretch>
                  </pic:blipFill>
                  <pic:spPr bwMode="auto">
                    <a:xfrm>
                      <a:off x="0" y="0"/>
                      <a:ext cx="3420000" cy="2297529"/>
                    </a:xfrm>
                    <a:prstGeom prst="rect">
                      <a:avLst/>
                    </a:prstGeom>
                    <a:noFill/>
                    <a:ln w="9525">
                      <a:noFill/>
                      <a:miter lim="800000"/>
                      <a:headEnd/>
                      <a:tailEnd/>
                    </a:ln>
                  </pic:spPr>
                </pic:pic>
              </a:graphicData>
            </a:graphic>
          </wp:inline>
        </w:drawing>
      </w:r>
    </w:p>
    <w:p w:rsidR="00665AF7" w:rsidRPr="00E92122" w:rsidRDefault="00665AF7" w:rsidP="00665AF7">
      <w:pPr>
        <w:ind w:firstLineChars="200" w:firstLine="560"/>
        <w:jc w:val="center"/>
        <w:rPr>
          <w:rFonts w:ascii="楷体" w:eastAsia="楷体" w:hAnsi="楷体" w:cs="仿宋_GB2312"/>
          <w:color w:val="000000"/>
          <w:sz w:val="28"/>
          <w:szCs w:val="28"/>
        </w:rPr>
      </w:pPr>
      <w:r>
        <w:rPr>
          <w:rFonts w:ascii="楷体" w:eastAsia="楷体" w:hAnsi="楷体" w:cs="仿宋_GB2312" w:hint="eastAsia"/>
          <w:color w:val="000000"/>
          <w:sz w:val="28"/>
          <w:szCs w:val="28"/>
        </w:rPr>
        <w:t>图2  重庆大学</w:t>
      </w:r>
      <w:r w:rsidRPr="00E92122">
        <w:rPr>
          <w:rFonts w:ascii="楷体" w:eastAsia="楷体" w:hAnsi="楷体" w:cs="仿宋_GB2312" w:hint="eastAsia"/>
          <w:color w:val="000000"/>
          <w:sz w:val="28"/>
          <w:szCs w:val="28"/>
        </w:rPr>
        <w:t>周旬书记</w:t>
      </w:r>
      <w:r>
        <w:rPr>
          <w:rFonts w:ascii="楷体" w:eastAsia="楷体" w:hAnsi="楷体" w:cs="仿宋_GB2312" w:hint="eastAsia"/>
          <w:color w:val="000000"/>
          <w:sz w:val="28"/>
          <w:szCs w:val="28"/>
        </w:rPr>
        <w:t>（副部级）</w:t>
      </w:r>
      <w:r w:rsidRPr="00E92122">
        <w:rPr>
          <w:rFonts w:ascii="楷体" w:eastAsia="楷体" w:hAnsi="楷体" w:cs="仿宋_GB2312" w:hint="eastAsia"/>
          <w:color w:val="000000"/>
          <w:sz w:val="28"/>
          <w:szCs w:val="28"/>
        </w:rPr>
        <w:t>参观实验中心</w:t>
      </w:r>
    </w:p>
    <w:p w:rsidR="00721EEC" w:rsidRDefault="00721EEC" w:rsidP="007717CB">
      <w:pPr>
        <w:ind w:firstLineChars="200" w:firstLine="560"/>
        <w:rPr>
          <w:rFonts w:ascii="楷体" w:eastAsia="楷体" w:hAnsi="楷体" w:cs="楷体"/>
          <w:color w:val="000000"/>
          <w:sz w:val="28"/>
          <w:szCs w:val="28"/>
        </w:rPr>
      </w:pPr>
      <w:r w:rsidRPr="00FA05EB">
        <w:rPr>
          <w:rFonts w:ascii="楷体" w:eastAsia="楷体" w:hAnsi="楷体" w:cs="楷体" w:hint="eastAsia"/>
          <w:color w:val="000000"/>
          <w:sz w:val="28"/>
          <w:szCs w:val="28"/>
        </w:rPr>
        <w:t>（三）其它对示范中心发展有重大影响的活动等。</w:t>
      </w:r>
    </w:p>
    <w:p w:rsidR="00665AF7" w:rsidRPr="00E40EAD" w:rsidRDefault="00665AF7" w:rsidP="00665AF7">
      <w:pPr>
        <w:ind w:firstLineChars="200" w:firstLine="560"/>
        <w:rPr>
          <w:rFonts w:ascii="楷体" w:eastAsia="楷体" w:hAnsi="楷体" w:cs="仿宋_GB2312"/>
          <w:sz w:val="28"/>
          <w:szCs w:val="28"/>
        </w:rPr>
      </w:pPr>
      <w:r>
        <w:rPr>
          <w:rFonts w:ascii="楷体" w:eastAsia="楷体" w:hAnsi="楷体" w:cs="仿宋_GB2312" w:hint="eastAsia"/>
          <w:sz w:val="28"/>
          <w:szCs w:val="28"/>
        </w:rPr>
        <w:t>1</w:t>
      </w:r>
      <w:r w:rsidRPr="00E40EAD">
        <w:rPr>
          <w:rFonts w:ascii="楷体" w:eastAsia="楷体" w:hAnsi="楷体" w:cs="仿宋_GB2312" w:hint="eastAsia"/>
          <w:sz w:val="28"/>
          <w:szCs w:val="28"/>
        </w:rPr>
        <w:t>、</w:t>
      </w:r>
      <w:r>
        <w:rPr>
          <w:rFonts w:ascii="楷体" w:eastAsia="楷体" w:hAnsi="楷体" w:cs="仿宋_GB2312" w:hint="eastAsia"/>
          <w:sz w:val="28"/>
          <w:szCs w:val="28"/>
        </w:rPr>
        <w:t>教学实验设备先进性和数量得到大幅提高</w:t>
      </w:r>
    </w:p>
    <w:p w:rsidR="00665AF7" w:rsidRPr="00E40EAD" w:rsidRDefault="00665AF7" w:rsidP="00B315FD">
      <w:pPr>
        <w:ind w:firstLineChars="200" w:firstLine="560"/>
        <w:rPr>
          <w:rFonts w:ascii="楷体" w:eastAsia="楷体" w:hAnsi="楷体" w:cs="仿宋_GB2312"/>
          <w:sz w:val="28"/>
          <w:szCs w:val="28"/>
        </w:rPr>
      </w:pPr>
      <w:r w:rsidRPr="00E40EAD">
        <w:rPr>
          <w:rFonts w:ascii="楷体" w:eastAsia="楷体" w:hAnsi="楷体" w:cs="仿宋_GB2312" w:hint="eastAsia"/>
          <w:sz w:val="28"/>
          <w:szCs w:val="28"/>
        </w:rPr>
        <w:t>“土木工程实验教学中心建设”项目获得</w:t>
      </w:r>
      <w:r w:rsidR="00B315FD">
        <w:rPr>
          <w:rFonts w:ascii="楷体" w:eastAsia="楷体" w:hAnsi="楷体" w:cs="仿宋_GB2312" w:hint="eastAsia"/>
          <w:sz w:val="28"/>
          <w:szCs w:val="28"/>
        </w:rPr>
        <w:t>中央高校改善基本办学条件</w:t>
      </w:r>
      <w:r w:rsidRPr="00E40EAD">
        <w:rPr>
          <w:rFonts w:ascii="楷体" w:eastAsia="楷体" w:hAnsi="楷体" w:cs="仿宋_GB2312" w:hint="eastAsia"/>
          <w:sz w:val="28"/>
          <w:szCs w:val="28"/>
        </w:rPr>
        <w:t>项目</w:t>
      </w:r>
      <w:r w:rsidR="00B315FD">
        <w:rPr>
          <w:rFonts w:ascii="楷体" w:eastAsia="楷体" w:hAnsi="楷体" w:cs="仿宋_GB2312" w:hint="eastAsia"/>
          <w:sz w:val="28"/>
          <w:szCs w:val="28"/>
        </w:rPr>
        <w:t>支持</w:t>
      </w:r>
      <w:r w:rsidRPr="00E40EAD">
        <w:rPr>
          <w:rFonts w:ascii="楷体" w:eastAsia="楷体" w:hAnsi="楷体" w:cs="仿宋_GB2312" w:hint="eastAsia"/>
          <w:sz w:val="28"/>
          <w:szCs w:val="28"/>
        </w:rPr>
        <w:t>，</w:t>
      </w:r>
      <w:r w:rsidR="00B315FD">
        <w:rPr>
          <w:rFonts w:ascii="楷体" w:eastAsia="楷体" w:hAnsi="楷体" w:cs="仿宋_GB2312" w:hint="eastAsia"/>
          <w:sz w:val="28"/>
          <w:szCs w:val="28"/>
        </w:rPr>
        <w:t>本年度完成了</w:t>
      </w:r>
      <w:r w:rsidRPr="00E40EAD">
        <w:rPr>
          <w:rFonts w:ascii="楷体" w:eastAsia="楷体" w:hAnsi="楷体" w:cs="仿宋_GB2312" w:hint="eastAsia"/>
          <w:sz w:val="28"/>
          <w:szCs w:val="28"/>
        </w:rPr>
        <w:t>82</w:t>
      </w:r>
      <w:r w:rsidR="00B315FD">
        <w:rPr>
          <w:rFonts w:ascii="楷体" w:eastAsia="楷体" w:hAnsi="楷体" w:cs="仿宋_GB2312" w:hint="eastAsia"/>
          <w:sz w:val="28"/>
          <w:szCs w:val="28"/>
        </w:rPr>
        <w:t>7</w:t>
      </w:r>
      <w:r w:rsidRPr="00E40EAD">
        <w:rPr>
          <w:rFonts w:ascii="楷体" w:eastAsia="楷体" w:hAnsi="楷体" w:cs="仿宋_GB2312" w:hint="eastAsia"/>
          <w:sz w:val="28"/>
          <w:szCs w:val="28"/>
        </w:rPr>
        <w:t>万元</w:t>
      </w:r>
      <w:r w:rsidR="00B315FD">
        <w:rPr>
          <w:rFonts w:ascii="楷体" w:eastAsia="楷体" w:hAnsi="楷体" w:cs="仿宋_GB2312" w:hint="eastAsia"/>
          <w:sz w:val="28"/>
          <w:szCs w:val="28"/>
        </w:rPr>
        <w:t>教学设备的购置和升级改造</w:t>
      </w:r>
      <w:r w:rsidRPr="00E40EAD">
        <w:rPr>
          <w:rFonts w:ascii="楷体" w:eastAsia="楷体" w:hAnsi="楷体" w:cs="仿宋_GB2312" w:hint="eastAsia"/>
          <w:sz w:val="28"/>
          <w:szCs w:val="28"/>
        </w:rPr>
        <w:t>。</w:t>
      </w:r>
      <w:r w:rsidRPr="00E40EAD">
        <w:rPr>
          <w:rFonts w:ascii="楷体" w:eastAsia="楷体" w:hAnsi="楷体" w:cs="仿宋_GB2312" w:hint="eastAsia"/>
          <w:sz w:val="28"/>
          <w:szCs w:val="28"/>
        </w:rPr>
        <w:lastRenderedPageBreak/>
        <w:t>通过该项目建设，新增设备250台套，维修、升级改造设备3台套，</w:t>
      </w:r>
      <w:r w:rsidR="00B315FD">
        <w:rPr>
          <w:rFonts w:ascii="楷体" w:eastAsia="楷体" w:hAnsi="楷体" w:cs="仿宋_GB2312" w:hint="eastAsia"/>
          <w:sz w:val="28"/>
          <w:szCs w:val="28"/>
        </w:rPr>
        <w:t>添置了</w:t>
      </w:r>
      <w:r w:rsidR="00DD3609" w:rsidRPr="00B315FD">
        <w:rPr>
          <w:rFonts w:ascii="楷体" w:eastAsia="楷体" w:hAnsi="楷体" w:cs="仿宋_GB2312" w:hint="eastAsia"/>
          <w:sz w:val="28"/>
          <w:szCs w:val="28"/>
        </w:rPr>
        <w:t>直流式教学风洞、小型振动台试验系统、综合地质环境模拟实验系统、大地电磁场测试系统、虚拟仿真实验云平台、钢结构与力学课程综合实验系统、混凝土透视仪、全站扫描仪、无人机系统等大型、高精专业教学实验设备</w:t>
      </w:r>
      <w:r w:rsidR="00B315FD">
        <w:rPr>
          <w:rFonts w:ascii="楷体" w:eastAsia="楷体" w:hAnsi="楷体" w:cs="仿宋_GB2312" w:hint="eastAsia"/>
          <w:sz w:val="28"/>
          <w:szCs w:val="28"/>
        </w:rPr>
        <w:t>。</w:t>
      </w:r>
      <w:r w:rsidR="00B315FD" w:rsidRPr="00B315FD">
        <w:rPr>
          <w:rFonts w:ascii="楷体" w:eastAsia="楷体" w:hAnsi="楷体" w:cs="仿宋_GB2312" w:hint="eastAsia"/>
          <w:sz w:val="28"/>
          <w:szCs w:val="28"/>
        </w:rPr>
        <w:t>升级改造了</w:t>
      </w:r>
      <w:r w:rsidR="00B315FD" w:rsidRPr="00B315FD">
        <w:rPr>
          <w:rFonts w:ascii="楷体" w:eastAsia="楷体" w:hAnsi="楷体" w:cs="仿宋_GB2312"/>
          <w:sz w:val="28"/>
          <w:szCs w:val="28"/>
        </w:rPr>
        <w:t>INSTRON</w:t>
      </w:r>
      <w:proofErr w:type="gramStart"/>
      <w:r w:rsidR="00B315FD" w:rsidRPr="00B315FD">
        <w:rPr>
          <w:rFonts w:ascii="楷体" w:eastAsia="楷体" w:hAnsi="楷体" w:cs="仿宋_GB2312" w:hint="eastAsia"/>
          <w:sz w:val="28"/>
          <w:szCs w:val="28"/>
        </w:rPr>
        <w:t>电液伺服</w:t>
      </w:r>
      <w:proofErr w:type="gramEnd"/>
      <w:r w:rsidR="00B315FD" w:rsidRPr="00B315FD">
        <w:rPr>
          <w:rFonts w:ascii="楷体" w:eastAsia="楷体" w:hAnsi="楷体" w:cs="仿宋_GB2312" w:hint="eastAsia"/>
          <w:sz w:val="28"/>
          <w:szCs w:val="28"/>
        </w:rPr>
        <w:t>试验系统的测试和控制部分，</w:t>
      </w:r>
      <w:r w:rsidR="00B315FD" w:rsidRPr="00B315FD">
        <w:rPr>
          <w:rFonts w:ascii="楷体" w:eastAsia="楷体" w:hAnsi="楷体" w:cs="仿宋_GB2312"/>
          <w:sz w:val="28"/>
          <w:szCs w:val="28"/>
        </w:rPr>
        <w:t>20MN</w:t>
      </w:r>
      <w:r w:rsidR="00B315FD" w:rsidRPr="00B315FD">
        <w:rPr>
          <w:rFonts w:ascii="楷体" w:eastAsia="楷体" w:hAnsi="楷体" w:cs="仿宋_GB2312" w:hint="eastAsia"/>
          <w:sz w:val="28"/>
          <w:szCs w:val="28"/>
        </w:rPr>
        <w:t>、</w:t>
      </w:r>
      <w:r w:rsidR="00B315FD" w:rsidRPr="00B315FD">
        <w:rPr>
          <w:rFonts w:ascii="楷体" w:eastAsia="楷体" w:hAnsi="楷体" w:cs="仿宋_GB2312"/>
          <w:sz w:val="28"/>
          <w:szCs w:val="28"/>
        </w:rPr>
        <w:t>5MN</w:t>
      </w:r>
      <w:r w:rsidR="00B315FD" w:rsidRPr="00B315FD">
        <w:rPr>
          <w:rFonts w:ascii="楷体" w:eastAsia="楷体" w:hAnsi="楷体" w:cs="仿宋_GB2312" w:hint="eastAsia"/>
          <w:sz w:val="28"/>
          <w:szCs w:val="28"/>
        </w:rPr>
        <w:t>和</w:t>
      </w:r>
      <w:r w:rsidR="00B315FD" w:rsidRPr="00B315FD">
        <w:rPr>
          <w:rFonts w:ascii="楷体" w:eastAsia="楷体" w:hAnsi="楷体" w:cs="仿宋_GB2312"/>
          <w:sz w:val="28"/>
          <w:szCs w:val="28"/>
        </w:rPr>
        <w:t>1MN</w:t>
      </w:r>
      <w:r w:rsidR="00B315FD" w:rsidRPr="00B315FD">
        <w:rPr>
          <w:rFonts w:ascii="楷体" w:eastAsia="楷体" w:hAnsi="楷体" w:cs="仿宋_GB2312" w:hint="eastAsia"/>
          <w:sz w:val="28"/>
          <w:szCs w:val="28"/>
        </w:rPr>
        <w:t>多台长</w:t>
      </w:r>
      <w:proofErr w:type="gramStart"/>
      <w:r w:rsidR="00B315FD" w:rsidRPr="00B315FD">
        <w:rPr>
          <w:rFonts w:ascii="楷体" w:eastAsia="楷体" w:hAnsi="楷体" w:cs="仿宋_GB2312" w:hint="eastAsia"/>
          <w:sz w:val="28"/>
          <w:szCs w:val="28"/>
        </w:rPr>
        <w:t>轴试验</w:t>
      </w:r>
      <w:proofErr w:type="gramEnd"/>
      <w:r w:rsidR="00B315FD" w:rsidRPr="00B315FD">
        <w:rPr>
          <w:rFonts w:ascii="楷体" w:eastAsia="楷体" w:hAnsi="楷体" w:cs="仿宋_GB2312" w:hint="eastAsia"/>
          <w:sz w:val="28"/>
          <w:szCs w:val="28"/>
        </w:rPr>
        <w:t>机等常用大型试验设备</w:t>
      </w:r>
      <w:r w:rsidR="00B315FD">
        <w:rPr>
          <w:rFonts w:ascii="楷体" w:eastAsia="楷体" w:hAnsi="楷体" w:cs="仿宋_GB2312" w:hint="eastAsia"/>
          <w:sz w:val="28"/>
          <w:szCs w:val="28"/>
        </w:rPr>
        <w:t>，极大地提高和</w:t>
      </w:r>
      <w:r w:rsidRPr="00E40EAD">
        <w:rPr>
          <w:rFonts w:ascii="楷体" w:eastAsia="楷体" w:hAnsi="楷体" w:cs="仿宋_GB2312" w:hint="eastAsia"/>
          <w:sz w:val="28"/>
          <w:szCs w:val="28"/>
        </w:rPr>
        <w:t>改善了实验教学条件。</w:t>
      </w:r>
    </w:p>
    <w:p w:rsidR="00665AF7" w:rsidRPr="00E40EAD" w:rsidRDefault="00B315FD" w:rsidP="00665AF7">
      <w:pPr>
        <w:ind w:firstLineChars="200" w:firstLine="560"/>
        <w:rPr>
          <w:rFonts w:ascii="楷体" w:eastAsia="楷体" w:hAnsi="楷体" w:cs="仿宋_GB2312"/>
          <w:sz w:val="28"/>
          <w:szCs w:val="28"/>
        </w:rPr>
      </w:pPr>
      <w:r>
        <w:rPr>
          <w:rFonts w:ascii="楷体" w:eastAsia="楷体" w:hAnsi="楷体" w:cs="仿宋_GB2312" w:hint="eastAsia"/>
          <w:sz w:val="28"/>
          <w:szCs w:val="28"/>
        </w:rPr>
        <w:t>2</w:t>
      </w:r>
      <w:r w:rsidR="00665AF7" w:rsidRPr="00E40EAD">
        <w:rPr>
          <w:rFonts w:ascii="楷体" w:eastAsia="楷体" w:hAnsi="楷体" w:cs="仿宋_GB2312" w:hint="eastAsia"/>
          <w:sz w:val="28"/>
          <w:szCs w:val="28"/>
        </w:rPr>
        <w:t>、实验室</w:t>
      </w:r>
      <w:r>
        <w:rPr>
          <w:rFonts w:ascii="楷体" w:eastAsia="楷体" w:hAnsi="楷体" w:cs="仿宋_GB2312" w:hint="eastAsia"/>
          <w:sz w:val="28"/>
          <w:szCs w:val="28"/>
        </w:rPr>
        <w:t>安全建设发生质的飞跃</w:t>
      </w:r>
    </w:p>
    <w:p w:rsidR="00183F20" w:rsidRPr="00B315FD" w:rsidRDefault="00DD3609" w:rsidP="00B315FD">
      <w:pPr>
        <w:ind w:firstLineChars="200" w:firstLine="560"/>
        <w:rPr>
          <w:rFonts w:ascii="楷体" w:eastAsia="楷体" w:hAnsi="楷体" w:cs="仿宋_GB2312"/>
          <w:sz w:val="28"/>
          <w:szCs w:val="28"/>
        </w:rPr>
      </w:pPr>
      <w:r w:rsidRPr="00B315FD">
        <w:rPr>
          <w:rFonts w:ascii="楷体" w:eastAsia="楷体" w:hAnsi="楷体" w:cs="仿宋_GB2312" w:hint="eastAsia"/>
          <w:sz w:val="28"/>
          <w:szCs w:val="28"/>
        </w:rPr>
        <w:t>中心制定了完备的安全制度和安全教育培训计划，设立专门的实验室安全管理员和危化品管理员，定期开展教职工、研究生和本科生的安全教育，并开展了逃生演练和防火训练。</w:t>
      </w:r>
    </w:p>
    <w:p w:rsidR="00183F20" w:rsidRPr="00B315FD" w:rsidRDefault="00DD3609" w:rsidP="00B315FD">
      <w:pPr>
        <w:ind w:firstLineChars="200" w:firstLine="560"/>
        <w:rPr>
          <w:rFonts w:ascii="楷体" w:eastAsia="楷体" w:hAnsi="楷体" w:cs="仿宋_GB2312"/>
          <w:sz w:val="28"/>
          <w:szCs w:val="28"/>
        </w:rPr>
      </w:pPr>
      <w:r w:rsidRPr="00B315FD">
        <w:rPr>
          <w:rFonts w:ascii="楷体" w:eastAsia="楷体" w:hAnsi="楷体" w:cs="仿宋_GB2312" w:hint="eastAsia"/>
          <w:sz w:val="28"/>
          <w:szCs w:val="28"/>
        </w:rPr>
        <w:t>每个实验室设有安全知识宣传展板，并摆放了安全帽、安全带和医疗急救箱，安装了应急指示灯，张贴各类安全警告标识，在校保卫</w:t>
      </w:r>
      <w:proofErr w:type="gramStart"/>
      <w:r w:rsidRPr="00B315FD">
        <w:rPr>
          <w:rFonts w:ascii="楷体" w:eastAsia="楷体" w:hAnsi="楷体" w:cs="仿宋_GB2312" w:hint="eastAsia"/>
          <w:sz w:val="28"/>
          <w:szCs w:val="28"/>
        </w:rPr>
        <w:t>处指导</w:t>
      </w:r>
      <w:proofErr w:type="gramEnd"/>
      <w:r w:rsidRPr="00B315FD">
        <w:rPr>
          <w:rFonts w:ascii="楷体" w:eastAsia="楷体" w:hAnsi="楷体" w:cs="仿宋_GB2312" w:hint="eastAsia"/>
          <w:sz w:val="28"/>
          <w:szCs w:val="28"/>
        </w:rPr>
        <w:t>下灭火器摆放到位。中心新增危化品储存柜、气瓶防爆装置、废液处置装置等。</w:t>
      </w:r>
    </w:p>
    <w:p w:rsidR="00183F20" w:rsidRPr="00B315FD" w:rsidRDefault="00DD3609" w:rsidP="00B315FD">
      <w:pPr>
        <w:ind w:firstLineChars="200" w:firstLine="560"/>
        <w:rPr>
          <w:rFonts w:ascii="楷体" w:eastAsia="楷体" w:hAnsi="楷体" w:cs="仿宋_GB2312"/>
          <w:sz w:val="28"/>
          <w:szCs w:val="28"/>
        </w:rPr>
      </w:pPr>
      <w:r w:rsidRPr="00B315FD">
        <w:rPr>
          <w:rFonts w:ascii="楷体" w:eastAsia="楷体" w:hAnsi="楷体" w:cs="仿宋_GB2312" w:hint="eastAsia"/>
          <w:sz w:val="28"/>
          <w:szCs w:val="28"/>
        </w:rPr>
        <w:t>所有进入实验室人员发放《实验室安全手册》，签订安全责任书和承诺书并全部归档。本年度未发生实验室安全事故，在今年学校的实验室安全检查考核中获得优秀。</w:t>
      </w:r>
    </w:p>
    <w:p w:rsidR="00665AF7" w:rsidRPr="00665AF7" w:rsidRDefault="00665AF7" w:rsidP="007717CB">
      <w:pPr>
        <w:ind w:firstLineChars="200" w:firstLine="560"/>
        <w:rPr>
          <w:rFonts w:ascii="楷体" w:eastAsia="楷体" w:hAnsi="楷体" w:cs="Times New Roman"/>
          <w:color w:val="000000"/>
          <w:sz w:val="28"/>
          <w:szCs w:val="28"/>
        </w:rPr>
      </w:pPr>
    </w:p>
    <w:p w:rsidR="00721EEC" w:rsidRDefault="00721EEC" w:rsidP="007717CB">
      <w:pPr>
        <w:ind w:firstLineChars="200" w:firstLine="560"/>
        <w:rPr>
          <w:rFonts w:ascii="黑体" w:eastAsia="黑体" w:hAnsi="黑体" w:cs="黑体"/>
          <w:sz w:val="28"/>
          <w:szCs w:val="28"/>
        </w:rPr>
      </w:pPr>
      <w:r w:rsidRPr="00FA05EB">
        <w:rPr>
          <w:rFonts w:ascii="黑体" w:eastAsia="黑体" w:hAnsi="黑体" w:cs="黑体" w:hint="eastAsia"/>
          <w:sz w:val="28"/>
          <w:szCs w:val="28"/>
        </w:rPr>
        <w:t>六、</w:t>
      </w:r>
      <w:r>
        <w:rPr>
          <w:rFonts w:ascii="黑体" w:eastAsia="黑体" w:hAnsi="黑体" w:cs="黑体" w:hint="eastAsia"/>
          <w:sz w:val="28"/>
          <w:szCs w:val="28"/>
        </w:rPr>
        <w:t>示范中心存在的主要问题</w:t>
      </w:r>
    </w:p>
    <w:p w:rsidR="00FA64B1" w:rsidRPr="00E40EAD" w:rsidRDefault="00FA64B1" w:rsidP="00FA64B1">
      <w:pPr>
        <w:ind w:firstLineChars="200" w:firstLine="560"/>
        <w:rPr>
          <w:rFonts w:ascii="楷体" w:eastAsia="楷体" w:hAnsi="楷体" w:cs="仿宋_GB2312"/>
          <w:sz w:val="28"/>
          <w:szCs w:val="28"/>
        </w:rPr>
      </w:pPr>
      <w:r w:rsidRPr="00E40EAD">
        <w:rPr>
          <w:rFonts w:ascii="楷体" w:eastAsia="楷体" w:hAnsi="楷体" w:cs="仿宋_GB2312" w:hint="eastAsia"/>
          <w:sz w:val="28"/>
          <w:szCs w:val="28"/>
        </w:rPr>
        <w:t>1、</w:t>
      </w:r>
      <w:r>
        <w:rPr>
          <w:rFonts w:ascii="楷体" w:eastAsia="楷体" w:hAnsi="楷体" w:cs="仿宋_GB2312" w:hint="eastAsia"/>
          <w:sz w:val="28"/>
          <w:szCs w:val="28"/>
        </w:rPr>
        <w:t>场地紧张，实验周转困难</w:t>
      </w:r>
    </w:p>
    <w:p w:rsidR="00FA64B1" w:rsidRPr="00E40EAD" w:rsidRDefault="00FA64B1" w:rsidP="00FA64B1">
      <w:pPr>
        <w:ind w:firstLineChars="200" w:firstLine="560"/>
        <w:rPr>
          <w:rFonts w:ascii="楷体" w:eastAsia="楷体" w:hAnsi="楷体" w:cs="仿宋_GB2312"/>
          <w:sz w:val="28"/>
          <w:szCs w:val="28"/>
        </w:rPr>
      </w:pPr>
      <w:r>
        <w:rPr>
          <w:rFonts w:ascii="楷体" w:eastAsia="楷体" w:hAnsi="楷体" w:cs="仿宋_GB2312" w:hint="eastAsia"/>
          <w:sz w:val="28"/>
          <w:szCs w:val="28"/>
        </w:rPr>
        <w:t>由于加强了人才培养中实验实践环节，增加了实验学时，提高学</w:t>
      </w:r>
      <w:r>
        <w:rPr>
          <w:rFonts w:ascii="楷体" w:eastAsia="楷体" w:hAnsi="楷体" w:cs="仿宋_GB2312" w:hint="eastAsia"/>
          <w:sz w:val="28"/>
          <w:szCs w:val="28"/>
        </w:rPr>
        <w:lastRenderedPageBreak/>
        <w:t>生动手能力的培养，当前的实验面积、实验构件制作场地以及试件周转区已日显紧张，加之对环境保护的要求愈来愈高，故实验中心已向学校申请增加新的实验区域</w:t>
      </w:r>
      <w:r w:rsidRPr="00E40EAD">
        <w:rPr>
          <w:rFonts w:ascii="楷体" w:eastAsia="楷体" w:hAnsi="楷体" w:cs="仿宋_GB2312" w:hint="eastAsia"/>
          <w:sz w:val="28"/>
          <w:szCs w:val="28"/>
        </w:rPr>
        <w:t>。</w:t>
      </w:r>
    </w:p>
    <w:p w:rsidR="00FA64B1" w:rsidRPr="00E40EAD" w:rsidRDefault="00FA64B1" w:rsidP="00FA64B1">
      <w:pPr>
        <w:ind w:firstLineChars="200" w:firstLine="560"/>
        <w:rPr>
          <w:rFonts w:ascii="楷体" w:eastAsia="楷体" w:hAnsi="楷体" w:cs="仿宋_GB2312"/>
          <w:sz w:val="28"/>
          <w:szCs w:val="28"/>
        </w:rPr>
      </w:pPr>
      <w:r w:rsidRPr="00E40EAD">
        <w:rPr>
          <w:rFonts w:ascii="楷体" w:eastAsia="楷体" w:hAnsi="楷体" w:cs="仿宋_GB2312" w:hint="eastAsia"/>
          <w:sz w:val="28"/>
          <w:szCs w:val="28"/>
        </w:rPr>
        <w:t>2、</w:t>
      </w:r>
      <w:r>
        <w:rPr>
          <w:rFonts w:ascii="楷体" w:eastAsia="楷体" w:hAnsi="楷体" w:cs="仿宋_GB2312" w:hint="eastAsia"/>
          <w:sz w:val="28"/>
          <w:szCs w:val="28"/>
        </w:rPr>
        <w:t>实验</w:t>
      </w:r>
      <w:r w:rsidRPr="00E40EAD">
        <w:rPr>
          <w:rFonts w:ascii="楷体" w:eastAsia="楷体" w:hAnsi="楷体" w:cs="仿宋_GB2312" w:hint="eastAsia"/>
          <w:sz w:val="28"/>
          <w:szCs w:val="28"/>
        </w:rPr>
        <w:t>人才</w:t>
      </w:r>
      <w:r>
        <w:rPr>
          <w:rFonts w:ascii="楷体" w:eastAsia="楷体" w:hAnsi="楷体" w:cs="仿宋_GB2312" w:hint="eastAsia"/>
          <w:sz w:val="28"/>
          <w:szCs w:val="28"/>
        </w:rPr>
        <w:t>队伍需进一步增强</w:t>
      </w:r>
    </w:p>
    <w:p w:rsidR="00FA64B1" w:rsidRPr="00E40EAD" w:rsidRDefault="00FA64B1" w:rsidP="00FA64B1">
      <w:pPr>
        <w:ind w:firstLineChars="200" w:firstLine="560"/>
        <w:rPr>
          <w:rFonts w:ascii="楷体" w:eastAsia="楷体" w:hAnsi="楷体" w:cs="仿宋_GB2312"/>
          <w:sz w:val="28"/>
          <w:szCs w:val="28"/>
        </w:rPr>
      </w:pPr>
      <w:r w:rsidRPr="00E40EAD">
        <w:rPr>
          <w:rFonts w:ascii="楷体" w:eastAsia="楷体" w:hAnsi="楷体" w:cs="仿宋_GB2312" w:hint="eastAsia"/>
          <w:sz w:val="28"/>
          <w:szCs w:val="28"/>
        </w:rPr>
        <w:t>中心</w:t>
      </w:r>
      <w:r>
        <w:rPr>
          <w:rFonts w:ascii="楷体" w:eastAsia="楷体" w:hAnsi="楷体" w:cs="仿宋_GB2312" w:hint="eastAsia"/>
          <w:sz w:val="28"/>
          <w:szCs w:val="28"/>
        </w:rPr>
        <w:t>专职实验</w:t>
      </w:r>
      <w:r w:rsidRPr="00E40EAD">
        <w:rPr>
          <w:rFonts w:ascii="楷体" w:eastAsia="楷体" w:hAnsi="楷体" w:cs="仿宋_GB2312" w:hint="eastAsia"/>
          <w:sz w:val="28"/>
          <w:szCs w:val="28"/>
        </w:rPr>
        <w:t>人员</w:t>
      </w:r>
      <w:r>
        <w:rPr>
          <w:rFonts w:ascii="楷体" w:eastAsia="楷体" w:hAnsi="楷体" w:cs="仿宋_GB2312" w:hint="eastAsia"/>
          <w:sz w:val="28"/>
          <w:szCs w:val="28"/>
        </w:rPr>
        <w:t>大部分</w:t>
      </w:r>
      <w:r w:rsidRPr="00E40EAD">
        <w:rPr>
          <w:rFonts w:ascii="楷体" w:eastAsia="楷体" w:hAnsi="楷体" w:cs="仿宋_GB2312" w:hint="eastAsia"/>
          <w:sz w:val="28"/>
          <w:szCs w:val="28"/>
        </w:rPr>
        <w:t>年龄均在40岁以上，</w:t>
      </w:r>
      <w:r>
        <w:rPr>
          <w:rFonts w:ascii="楷体" w:eastAsia="楷体" w:hAnsi="楷体" w:cs="仿宋_GB2312" w:hint="eastAsia"/>
          <w:sz w:val="28"/>
          <w:szCs w:val="28"/>
        </w:rPr>
        <w:t>近2年新增</w:t>
      </w:r>
      <w:r w:rsidR="00871A76">
        <w:rPr>
          <w:rFonts w:ascii="楷体" w:eastAsia="楷体" w:hAnsi="楷体" w:cs="仿宋_GB2312" w:hint="eastAsia"/>
          <w:sz w:val="28"/>
          <w:szCs w:val="28"/>
        </w:rPr>
        <w:t>3</w:t>
      </w:r>
      <w:r>
        <w:rPr>
          <w:rFonts w:ascii="楷体" w:eastAsia="楷体" w:hAnsi="楷体" w:cs="仿宋_GB2312" w:hint="eastAsia"/>
          <w:sz w:val="28"/>
          <w:szCs w:val="28"/>
        </w:rPr>
        <w:t>名</w:t>
      </w:r>
      <w:r w:rsidR="00DA72C2">
        <w:rPr>
          <w:rFonts w:ascii="楷体" w:eastAsia="楷体" w:hAnsi="楷体" w:cs="仿宋_GB2312" w:hint="eastAsia"/>
          <w:sz w:val="28"/>
          <w:szCs w:val="28"/>
        </w:rPr>
        <w:t>30岁以下实验员，但整体实验队伍的年轻化和技术更新有待增强</w:t>
      </w:r>
      <w:r w:rsidRPr="00E40EAD">
        <w:rPr>
          <w:rFonts w:ascii="楷体" w:eastAsia="楷体" w:hAnsi="楷体" w:cs="仿宋_GB2312" w:hint="eastAsia"/>
          <w:sz w:val="28"/>
          <w:szCs w:val="28"/>
        </w:rPr>
        <w:t>。</w:t>
      </w:r>
    </w:p>
    <w:p w:rsidR="00FA64B1" w:rsidRPr="00FA64B1" w:rsidRDefault="00FA64B1" w:rsidP="007717CB">
      <w:pPr>
        <w:ind w:firstLineChars="200" w:firstLine="560"/>
        <w:rPr>
          <w:rFonts w:ascii="黑体" w:eastAsia="黑体" w:hAnsi="黑体" w:cs="Times New Roman"/>
          <w:sz w:val="28"/>
          <w:szCs w:val="28"/>
        </w:rPr>
      </w:pPr>
    </w:p>
    <w:p w:rsidR="00721EEC" w:rsidRDefault="00721EEC" w:rsidP="007717CB">
      <w:pPr>
        <w:ind w:firstLineChars="200" w:firstLine="560"/>
        <w:rPr>
          <w:rFonts w:ascii="黑体" w:eastAsia="黑体" w:hAnsi="黑体" w:cs="黑体"/>
          <w:sz w:val="28"/>
          <w:szCs w:val="28"/>
        </w:rPr>
      </w:pPr>
      <w:r>
        <w:rPr>
          <w:rFonts w:ascii="黑体" w:eastAsia="黑体" w:hAnsi="黑体" w:cs="黑体" w:hint="eastAsia"/>
          <w:sz w:val="28"/>
          <w:szCs w:val="28"/>
        </w:rPr>
        <w:t>七、</w:t>
      </w:r>
      <w:bookmarkStart w:id="1" w:name="OLE_LINK1"/>
      <w:bookmarkStart w:id="2" w:name="OLE_LINK2"/>
      <w:bookmarkStart w:id="3" w:name="OLE_LINK3"/>
      <w:bookmarkStart w:id="4" w:name="OLE_LINK4"/>
      <w:bookmarkStart w:id="5" w:name="OLE_LINK5"/>
      <w:bookmarkStart w:id="6" w:name="OLE_LINK6"/>
      <w:bookmarkStart w:id="7" w:name="OLE_LINK7"/>
      <w:bookmarkStart w:id="8" w:name="OLE_LINK8"/>
      <w:bookmarkStart w:id="9" w:name="OLE_LINK9"/>
      <w:bookmarkStart w:id="10" w:name="OLE_LINK10"/>
      <w:bookmarkStart w:id="11" w:name="OLE_LINK11"/>
      <w:bookmarkStart w:id="12" w:name="OLE_LINK12"/>
      <w:bookmarkStart w:id="13" w:name="OLE_LINK13"/>
      <w:bookmarkStart w:id="14" w:name="OLE_LINK14"/>
      <w:bookmarkStart w:id="15" w:name="OLE_LINK15"/>
      <w:bookmarkStart w:id="16" w:name="OLE_LINK16"/>
      <w:bookmarkStart w:id="17" w:name="OLE_LINK17"/>
      <w:bookmarkStart w:id="18" w:name="OLE_LINK18"/>
      <w:bookmarkStart w:id="19" w:name="OLE_LINK19"/>
      <w:bookmarkStart w:id="20" w:name="OLE_LINK20"/>
      <w:bookmarkStart w:id="21" w:name="OLE_LINK21"/>
      <w:bookmarkStart w:id="22" w:name="OLE_LINK22"/>
      <w:bookmarkStart w:id="23" w:name="OLE_LINK23"/>
      <w:bookmarkStart w:id="24" w:name="OLE_LINK24"/>
      <w:bookmarkStart w:id="25" w:name="OLE_LINK25"/>
      <w:bookmarkStart w:id="26" w:name="OLE_LINK26"/>
      <w:bookmarkStart w:id="27" w:name="OLE_LINK27"/>
      <w:bookmarkStart w:id="28" w:name="OLE_LINK28"/>
      <w:bookmarkStart w:id="29" w:name="OLE_LINK29"/>
      <w:bookmarkStart w:id="30" w:name="OLE_LINK30"/>
      <w:bookmarkStart w:id="31" w:name="OLE_LINK31"/>
      <w:bookmarkStart w:id="32" w:name="OLE_LINK32"/>
      <w:bookmarkStart w:id="33" w:name="OLE_LINK33"/>
      <w:bookmarkStart w:id="34" w:name="OLE_LINK34"/>
      <w:bookmarkStart w:id="35" w:name="OLE_LINK35"/>
      <w:bookmarkStart w:id="36" w:name="OLE_LINK36"/>
      <w:bookmarkStart w:id="37" w:name="OLE_LINK37"/>
      <w:bookmarkStart w:id="38" w:name="OLE_LINK38"/>
      <w:bookmarkStart w:id="39" w:name="OLE_LINK39"/>
      <w:bookmarkStart w:id="40" w:name="OLE_LINK40"/>
      <w:bookmarkStart w:id="41" w:name="OLE_LINK41"/>
      <w:bookmarkStart w:id="42" w:name="OLE_LINK42"/>
      <w:bookmarkStart w:id="43" w:name="OLE_LINK43"/>
      <w:bookmarkStart w:id="44" w:name="OLE_LINK44"/>
      <w:bookmarkStart w:id="45" w:name="OLE_LINK45"/>
      <w:bookmarkStart w:id="46" w:name="OLE_LINK46"/>
      <w:bookmarkStart w:id="47" w:name="OLE_LINK47"/>
      <w:bookmarkStart w:id="48" w:name="OLE_LINK48"/>
      <w:bookmarkStart w:id="49" w:name="OLE_LINK49"/>
      <w:bookmarkStart w:id="50" w:name="OLE_LINK50"/>
      <w:bookmarkStart w:id="51" w:name="OLE_LINK51"/>
      <w:bookmarkStart w:id="52" w:name="OLE_LINK52"/>
      <w:bookmarkStart w:id="53" w:name="OLE_LINK53"/>
      <w:bookmarkStart w:id="54" w:name="OLE_LINK54"/>
      <w:bookmarkStart w:id="55" w:name="OLE_LINK55"/>
      <w:bookmarkStart w:id="56" w:name="OLE_LINK56"/>
      <w:bookmarkStart w:id="57" w:name="OLE_LINK57"/>
      <w:bookmarkStart w:id="58" w:name="OLE_LINK58"/>
      <w:bookmarkStart w:id="59" w:name="OLE_LINK59"/>
      <w:bookmarkStart w:id="60" w:name="OLE_LINK60"/>
      <w:bookmarkStart w:id="61" w:name="OLE_LINK61"/>
      <w:bookmarkStart w:id="62" w:name="OLE_LINK62"/>
      <w:bookmarkStart w:id="63" w:name="OLE_LINK63"/>
      <w:bookmarkStart w:id="64" w:name="OLE_LINK64"/>
      <w:bookmarkStart w:id="65" w:name="OLE_LINK65"/>
      <w:bookmarkStart w:id="66" w:name="OLE_LINK66"/>
      <w:bookmarkStart w:id="67" w:name="OLE_LINK67"/>
      <w:bookmarkStart w:id="68" w:name="OLE_LINK68"/>
      <w:bookmarkStart w:id="69" w:name="OLE_LINK69"/>
      <w:bookmarkStart w:id="70" w:name="OLE_LINK70"/>
      <w:bookmarkStart w:id="71" w:name="OLE_LINK71"/>
      <w:bookmarkStart w:id="72" w:name="OLE_LINK72"/>
      <w:bookmarkStart w:id="73" w:name="OLE_LINK73"/>
      <w:bookmarkStart w:id="74" w:name="OLE_LINK74"/>
      <w:bookmarkStart w:id="75" w:name="OLE_LINK75"/>
      <w:bookmarkStart w:id="76" w:name="OLE_LINK76"/>
      <w:bookmarkStart w:id="77" w:name="OLE_LINK77"/>
      <w:bookmarkStart w:id="78" w:name="OLE_LINK78"/>
      <w:bookmarkStart w:id="79" w:name="OLE_LINK79"/>
      <w:bookmarkStart w:id="80" w:name="OLE_LINK80"/>
      <w:bookmarkStart w:id="81" w:name="OLE_LINK81"/>
      <w:bookmarkStart w:id="82" w:name="OLE_LINK82"/>
      <w:bookmarkStart w:id="83" w:name="OLE_LINK83"/>
      <w:bookmarkStart w:id="84" w:name="OLE_LINK84"/>
      <w:bookmarkStart w:id="85" w:name="OLE_LINK85"/>
      <w:bookmarkStart w:id="86" w:name="OLE_LINK86"/>
      <w:bookmarkStart w:id="87" w:name="OLE_LINK87"/>
      <w:bookmarkStart w:id="88" w:name="OLE_LINK88"/>
      <w:bookmarkStart w:id="89" w:name="OLE_LINK89"/>
      <w:bookmarkStart w:id="90" w:name="OLE_LINK90"/>
      <w:bookmarkStart w:id="91" w:name="OLE_LINK91"/>
      <w:bookmarkStart w:id="92" w:name="OLE_LINK92"/>
      <w:bookmarkStart w:id="93" w:name="OLE_LINK93"/>
      <w:bookmarkStart w:id="94" w:name="OLE_LINK94"/>
      <w:bookmarkStart w:id="95" w:name="OLE_LINK95"/>
      <w:bookmarkStart w:id="96" w:name="OLE_LINK96"/>
      <w:bookmarkStart w:id="97" w:name="OLE_LINK97"/>
      <w:bookmarkStart w:id="98" w:name="OLE_LINK98"/>
      <w:bookmarkStart w:id="99" w:name="OLE_LINK99"/>
      <w:bookmarkStart w:id="100" w:name="OLE_LINK100"/>
      <w:bookmarkStart w:id="101" w:name="OLE_LINK101"/>
      <w:bookmarkStart w:id="102" w:name="OLE_LINK102"/>
      <w:bookmarkStart w:id="103" w:name="OLE_LINK103"/>
      <w:r w:rsidRPr="00FA05EB">
        <w:rPr>
          <w:rFonts w:ascii="黑体" w:eastAsia="黑体" w:hAnsi="黑体" w:cs="黑体" w:hint="eastAsia"/>
          <w:sz w:val="28"/>
          <w:szCs w:val="28"/>
        </w:rPr>
        <w:t>所在学校与学校上级主管部门</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FA05EB">
        <w:rPr>
          <w:rFonts w:ascii="黑体" w:eastAsia="黑体" w:hAnsi="黑体" w:cs="黑体" w:hint="eastAsia"/>
          <w:sz w:val="28"/>
          <w:szCs w:val="28"/>
        </w:rPr>
        <w:t>的支持</w:t>
      </w:r>
    </w:p>
    <w:p w:rsidR="00DA72C2" w:rsidRPr="00E40EAD" w:rsidRDefault="00DA72C2" w:rsidP="00DA72C2">
      <w:pPr>
        <w:ind w:firstLineChars="200" w:firstLine="560"/>
        <w:rPr>
          <w:rFonts w:ascii="楷体" w:eastAsia="楷体" w:hAnsi="楷体" w:cs="仿宋_GB2312"/>
          <w:sz w:val="28"/>
          <w:szCs w:val="28"/>
        </w:rPr>
      </w:pPr>
      <w:r w:rsidRPr="00E40EAD">
        <w:rPr>
          <w:rFonts w:ascii="楷体" w:eastAsia="楷体" w:hAnsi="楷体" w:cs="仿宋_GB2312" w:hint="eastAsia"/>
          <w:sz w:val="28"/>
          <w:szCs w:val="28"/>
        </w:rPr>
        <w:t>1、大力投入</w:t>
      </w:r>
    </w:p>
    <w:p w:rsidR="00DA72C2" w:rsidRPr="00E40EAD" w:rsidRDefault="00DA72C2" w:rsidP="00DA72C2">
      <w:pPr>
        <w:ind w:firstLineChars="200" w:firstLine="560"/>
        <w:rPr>
          <w:rFonts w:ascii="楷体" w:eastAsia="楷体" w:hAnsi="楷体" w:cs="仿宋_GB2312"/>
          <w:sz w:val="28"/>
          <w:szCs w:val="28"/>
        </w:rPr>
      </w:pPr>
      <w:r w:rsidRPr="00E40EAD">
        <w:rPr>
          <w:rFonts w:ascii="楷体" w:eastAsia="楷体" w:hAnsi="楷体" w:cs="仿宋_GB2312" w:hint="eastAsia"/>
          <w:sz w:val="28"/>
          <w:szCs w:val="28"/>
        </w:rPr>
        <w:t>重庆大学</w:t>
      </w:r>
      <w:r>
        <w:rPr>
          <w:rFonts w:ascii="楷体" w:eastAsia="楷体" w:hAnsi="楷体" w:cs="仿宋_GB2312" w:hint="eastAsia"/>
          <w:sz w:val="28"/>
          <w:szCs w:val="28"/>
        </w:rPr>
        <w:t>除配套中央高校改善基本办学条件建设</w:t>
      </w:r>
      <w:r w:rsidRPr="00E40EAD">
        <w:rPr>
          <w:rFonts w:ascii="楷体" w:eastAsia="楷体" w:hAnsi="楷体" w:cs="仿宋_GB2312" w:hint="eastAsia"/>
          <w:sz w:val="28"/>
          <w:szCs w:val="28"/>
        </w:rPr>
        <w:t>项目</w:t>
      </w:r>
      <w:r>
        <w:rPr>
          <w:rFonts w:ascii="楷体" w:eastAsia="楷体" w:hAnsi="楷体" w:cs="仿宋_GB2312" w:hint="eastAsia"/>
          <w:sz w:val="28"/>
          <w:szCs w:val="28"/>
        </w:rPr>
        <w:t>的场地、环境和设施建设费达200</w:t>
      </w:r>
      <w:r w:rsidRPr="00E40EAD">
        <w:rPr>
          <w:rFonts w:ascii="楷体" w:eastAsia="楷体" w:hAnsi="楷体" w:cs="仿宋_GB2312" w:hint="eastAsia"/>
          <w:sz w:val="28"/>
          <w:szCs w:val="28"/>
        </w:rPr>
        <w:t>万元</w:t>
      </w:r>
      <w:r>
        <w:rPr>
          <w:rFonts w:ascii="楷体" w:eastAsia="楷体" w:hAnsi="楷体" w:cs="仿宋_GB2312" w:hint="eastAsia"/>
          <w:sz w:val="28"/>
          <w:szCs w:val="28"/>
        </w:rPr>
        <w:t>外</w:t>
      </w:r>
      <w:r w:rsidRPr="00E40EAD">
        <w:rPr>
          <w:rFonts w:ascii="楷体" w:eastAsia="楷体" w:hAnsi="楷体" w:cs="仿宋_GB2312" w:hint="eastAsia"/>
          <w:sz w:val="28"/>
          <w:szCs w:val="28"/>
        </w:rPr>
        <w:t>，</w:t>
      </w:r>
      <w:r>
        <w:rPr>
          <w:rFonts w:ascii="楷体" w:eastAsia="楷体" w:hAnsi="楷体" w:cs="仿宋_GB2312" w:hint="eastAsia"/>
          <w:sz w:val="28"/>
          <w:szCs w:val="28"/>
        </w:rPr>
        <w:t>还在实验室的创新拔尖人才培养计划、大型设备维护、安全设施建设等方面投入资金150万元以上。</w:t>
      </w:r>
    </w:p>
    <w:p w:rsidR="00DA72C2" w:rsidRPr="00E40EAD" w:rsidRDefault="00DA72C2" w:rsidP="00DA72C2">
      <w:pPr>
        <w:ind w:firstLineChars="200" w:firstLine="560"/>
        <w:rPr>
          <w:rFonts w:ascii="楷体" w:eastAsia="楷体" w:hAnsi="楷体" w:cs="仿宋_GB2312"/>
          <w:sz w:val="28"/>
          <w:szCs w:val="28"/>
        </w:rPr>
      </w:pPr>
      <w:r w:rsidRPr="00E40EAD">
        <w:rPr>
          <w:rFonts w:ascii="楷体" w:eastAsia="楷体" w:hAnsi="楷体" w:cs="仿宋_GB2312" w:hint="eastAsia"/>
          <w:sz w:val="28"/>
          <w:szCs w:val="28"/>
        </w:rPr>
        <w:t>2、管理监督</w:t>
      </w:r>
    </w:p>
    <w:p w:rsidR="00DA72C2" w:rsidRPr="00E40EAD" w:rsidRDefault="00DA72C2" w:rsidP="00DA72C2">
      <w:pPr>
        <w:ind w:firstLineChars="200" w:firstLine="560"/>
        <w:rPr>
          <w:rFonts w:ascii="楷体" w:eastAsia="楷体" w:hAnsi="楷体" w:cs="仿宋_GB2312"/>
          <w:sz w:val="28"/>
          <w:szCs w:val="28"/>
        </w:rPr>
      </w:pPr>
      <w:r w:rsidRPr="00E40EAD">
        <w:rPr>
          <w:rFonts w:ascii="楷体" w:eastAsia="楷体" w:hAnsi="楷体" w:cs="仿宋_GB2312" w:hint="eastAsia"/>
          <w:sz w:val="28"/>
          <w:szCs w:val="28"/>
        </w:rPr>
        <w:t>通过例行和突击的</w:t>
      </w:r>
      <w:r>
        <w:rPr>
          <w:rFonts w:ascii="楷体" w:eastAsia="楷体" w:hAnsi="楷体" w:cs="仿宋_GB2312" w:hint="eastAsia"/>
          <w:sz w:val="28"/>
          <w:szCs w:val="28"/>
        </w:rPr>
        <w:t>督导、</w:t>
      </w:r>
      <w:r w:rsidRPr="00E40EAD">
        <w:rPr>
          <w:rFonts w:ascii="楷体" w:eastAsia="楷体" w:hAnsi="楷体" w:cs="仿宋_GB2312" w:hint="eastAsia"/>
          <w:sz w:val="28"/>
          <w:szCs w:val="28"/>
        </w:rPr>
        <w:t>检查、巡视，发现中心</w:t>
      </w:r>
      <w:r>
        <w:rPr>
          <w:rFonts w:ascii="楷体" w:eastAsia="楷体" w:hAnsi="楷体" w:cs="仿宋_GB2312" w:hint="eastAsia"/>
          <w:sz w:val="28"/>
          <w:szCs w:val="28"/>
        </w:rPr>
        <w:t>教学实验和日常管理</w:t>
      </w:r>
      <w:r w:rsidRPr="00E40EAD">
        <w:rPr>
          <w:rFonts w:ascii="楷体" w:eastAsia="楷体" w:hAnsi="楷体" w:cs="仿宋_GB2312" w:hint="eastAsia"/>
          <w:sz w:val="28"/>
          <w:szCs w:val="28"/>
        </w:rPr>
        <w:t>中存在的不足和安全隐患，并及时通知中心整改，从而</w:t>
      </w:r>
      <w:r>
        <w:rPr>
          <w:rFonts w:ascii="楷体" w:eastAsia="楷体" w:hAnsi="楷体" w:cs="仿宋_GB2312" w:hint="eastAsia"/>
          <w:sz w:val="28"/>
          <w:szCs w:val="28"/>
        </w:rPr>
        <w:t>改进教学质量，排除隐患，</w:t>
      </w:r>
      <w:r w:rsidRPr="00E40EAD">
        <w:rPr>
          <w:rFonts w:ascii="楷体" w:eastAsia="楷体" w:hAnsi="楷体" w:cs="仿宋_GB2312" w:hint="eastAsia"/>
          <w:sz w:val="28"/>
          <w:szCs w:val="28"/>
        </w:rPr>
        <w:t>杜绝事故的发生。</w:t>
      </w:r>
    </w:p>
    <w:p w:rsidR="00DA72C2" w:rsidRPr="00E40EAD" w:rsidRDefault="00DA72C2" w:rsidP="00DA72C2">
      <w:pPr>
        <w:ind w:firstLineChars="200" w:firstLine="560"/>
        <w:rPr>
          <w:rFonts w:ascii="楷体" w:eastAsia="楷体" w:hAnsi="楷体" w:cs="仿宋_GB2312"/>
          <w:sz w:val="28"/>
          <w:szCs w:val="28"/>
        </w:rPr>
      </w:pPr>
      <w:r w:rsidRPr="00E40EAD">
        <w:rPr>
          <w:rFonts w:ascii="楷体" w:eastAsia="楷体" w:hAnsi="楷体" w:cs="仿宋_GB2312" w:hint="eastAsia"/>
          <w:sz w:val="28"/>
          <w:szCs w:val="28"/>
        </w:rPr>
        <w:t>3、业务指导</w:t>
      </w:r>
    </w:p>
    <w:p w:rsidR="00DA72C2" w:rsidRPr="00E40EAD" w:rsidRDefault="00DA72C2" w:rsidP="00DA72C2">
      <w:pPr>
        <w:ind w:firstLineChars="200" w:firstLine="560"/>
        <w:rPr>
          <w:rFonts w:ascii="楷体" w:eastAsia="楷体" w:hAnsi="楷体" w:cs="仿宋_GB2312"/>
          <w:sz w:val="28"/>
          <w:szCs w:val="28"/>
        </w:rPr>
      </w:pPr>
      <w:r w:rsidRPr="00E40EAD">
        <w:rPr>
          <w:rFonts w:ascii="楷体" w:eastAsia="楷体" w:hAnsi="楷体" w:cs="仿宋_GB2312" w:hint="eastAsia"/>
          <w:sz w:val="28"/>
          <w:szCs w:val="28"/>
        </w:rPr>
        <w:t>学校领导及主管部门及时向中心传达</w:t>
      </w:r>
      <w:r>
        <w:rPr>
          <w:rFonts w:ascii="楷体" w:eastAsia="楷体" w:hAnsi="楷体" w:cs="仿宋_GB2312" w:hint="eastAsia"/>
          <w:sz w:val="28"/>
          <w:szCs w:val="28"/>
        </w:rPr>
        <w:t>国家教育部的相关政策规定要求等，同时对</w:t>
      </w:r>
      <w:r w:rsidRPr="00E40EAD">
        <w:rPr>
          <w:rFonts w:ascii="楷体" w:eastAsia="楷体" w:hAnsi="楷体" w:cs="仿宋_GB2312" w:hint="eastAsia"/>
          <w:sz w:val="28"/>
          <w:szCs w:val="28"/>
        </w:rPr>
        <w:t>兄弟院校、实验中心的先进经验</w:t>
      </w:r>
      <w:r>
        <w:rPr>
          <w:rFonts w:ascii="楷体" w:eastAsia="楷体" w:hAnsi="楷体" w:cs="仿宋_GB2312" w:hint="eastAsia"/>
          <w:sz w:val="28"/>
          <w:szCs w:val="28"/>
        </w:rPr>
        <w:t>及时宣</w:t>
      </w:r>
      <w:proofErr w:type="gramStart"/>
      <w:r>
        <w:rPr>
          <w:rFonts w:ascii="楷体" w:eastAsia="楷体" w:hAnsi="楷体" w:cs="仿宋_GB2312" w:hint="eastAsia"/>
          <w:sz w:val="28"/>
          <w:szCs w:val="28"/>
        </w:rPr>
        <w:t>介</w:t>
      </w:r>
      <w:proofErr w:type="gramEnd"/>
      <w:r w:rsidRPr="00E40EAD">
        <w:rPr>
          <w:rFonts w:ascii="楷体" w:eastAsia="楷体" w:hAnsi="楷体" w:cs="仿宋_GB2312" w:hint="eastAsia"/>
          <w:sz w:val="28"/>
          <w:szCs w:val="28"/>
        </w:rPr>
        <w:t>，指导中心开展</w:t>
      </w:r>
      <w:r>
        <w:rPr>
          <w:rFonts w:ascii="楷体" w:eastAsia="楷体" w:hAnsi="楷体" w:cs="仿宋_GB2312" w:hint="eastAsia"/>
          <w:sz w:val="28"/>
          <w:szCs w:val="28"/>
        </w:rPr>
        <w:t>业务和管理工作</w:t>
      </w:r>
      <w:r w:rsidRPr="00E40EAD">
        <w:rPr>
          <w:rFonts w:ascii="楷体" w:eastAsia="楷体" w:hAnsi="楷体" w:cs="仿宋_GB2312" w:hint="eastAsia"/>
          <w:sz w:val="28"/>
          <w:szCs w:val="28"/>
        </w:rPr>
        <w:t>，帮助中心提高水平和</w:t>
      </w:r>
      <w:r>
        <w:rPr>
          <w:rFonts w:ascii="楷体" w:eastAsia="楷体" w:hAnsi="楷体" w:cs="仿宋_GB2312" w:hint="eastAsia"/>
          <w:sz w:val="28"/>
          <w:szCs w:val="28"/>
        </w:rPr>
        <w:t>质量</w:t>
      </w:r>
      <w:r w:rsidRPr="00E40EAD">
        <w:rPr>
          <w:rFonts w:ascii="楷体" w:eastAsia="楷体" w:hAnsi="楷体" w:cs="仿宋_GB2312" w:hint="eastAsia"/>
          <w:sz w:val="28"/>
          <w:szCs w:val="28"/>
        </w:rPr>
        <w:t>。</w:t>
      </w:r>
    </w:p>
    <w:p w:rsidR="00DA72C2" w:rsidRPr="00DA72C2" w:rsidRDefault="00DA72C2" w:rsidP="007717CB">
      <w:pPr>
        <w:ind w:firstLineChars="200" w:firstLine="560"/>
        <w:rPr>
          <w:rFonts w:ascii="黑体" w:eastAsia="黑体" w:hAnsi="黑体" w:cs="Times New Roman"/>
          <w:sz w:val="28"/>
          <w:szCs w:val="28"/>
        </w:rPr>
      </w:pPr>
    </w:p>
    <w:p w:rsidR="00721EEC" w:rsidRPr="00FA05EB" w:rsidRDefault="00721EEC" w:rsidP="007717CB">
      <w:pPr>
        <w:ind w:firstLineChars="200" w:firstLine="560"/>
        <w:rPr>
          <w:rFonts w:ascii="黑体" w:eastAsia="黑体" w:hAnsi="黑体" w:cs="Times New Roman"/>
          <w:sz w:val="28"/>
          <w:szCs w:val="28"/>
        </w:rPr>
      </w:pPr>
      <w:r>
        <w:rPr>
          <w:rFonts w:ascii="黑体" w:eastAsia="黑体" w:hAnsi="黑体" w:cs="黑体" w:hint="eastAsia"/>
          <w:sz w:val="28"/>
          <w:szCs w:val="28"/>
        </w:rPr>
        <w:t>八</w:t>
      </w:r>
      <w:r w:rsidRPr="00FA05EB">
        <w:rPr>
          <w:rFonts w:ascii="黑体" w:eastAsia="黑体" w:hAnsi="黑体" w:cs="黑体" w:hint="eastAsia"/>
          <w:sz w:val="28"/>
          <w:szCs w:val="28"/>
        </w:rPr>
        <w:t>、下一年发展思路</w:t>
      </w:r>
    </w:p>
    <w:p w:rsidR="00721EEC" w:rsidRDefault="00DA72C2" w:rsidP="00DA72C2">
      <w:pPr>
        <w:ind w:firstLineChars="200" w:firstLine="560"/>
        <w:rPr>
          <w:rFonts w:ascii="楷体" w:eastAsia="楷体" w:hAnsi="楷体" w:cs="Times New Roman"/>
          <w:sz w:val="28"/>
          <w:szCs w:val="28"/>
        </w:rPr>
      </w:pPr>
      <w:r>
        <w:rPr>
          <w:rFonts w:ascii="楷体" w:eastAsia="楷体" w:hAnsi="楷体" w:cs="Times New Roman" w:hint="eastAsia"/>
          <w:sz w:val="28"/>
          <w:szCs w:val="28"/>
        </w:rPr>
        <w:lastRenderedPageBreak/>
        <w:t>1、做好“风工程实验室”和“离心机实验室”的规划和建设；</w:t>
      </w:r>
    </w:p>
    <w:p w:rsidR="00DA72C2" w:rsidRDefault="00DA72C2" w:rsidP="00DA72C2">
      <w:pPr>
        <w:ind w:firstLineChars="200" w:firstLine="560"/>
        <w:rPr>
          <w:rFonts w:ascii="楷体" w:eastAsia="楷体" w:hAnsi="楷体" w:cs="Times New Roman"/>
          <w:sz w:val="28"/>
          <w:szCs w:val="28"/>
        </w:rPr>
      </w:pPr>
      <w:r>
        <w:rPr>
          <w:rFonts w:ascii="楷体" w:eastAsia="楷体" w:hAnsi="楷体" w:cs="Times New Roman" w:hint="eastAsia"/>
          <w:sz w:val="28"/>
          <w:szCs w:val="28"/>
        </w:rPr>
        <w:t>2、完善实验中心管理和运行规则制度建设；</w:t>
      </w:r>
    </w:p>
    <w:p w:rsidR="00B310D0" w:rsidRDefault="00DA72C2" w:rsidP="001F2684">
      <w:pPr>
        <w:ind w:firstLineChars="200" w:firstLine="560"/>
        <w:rPr>
          <w:rFonts w:ascii="仿宋" w:eastAsia="仿宋" w:hAnsi="仿宋" w:cs="Times New Roman"/>
          <w:b/>
          <w:bCs/>
          <w:w w:val="90"/>
          <w:sz w:val="28"/>
          <w:szCs w:val="28"/>
        </w:rPr>
      </w:pPr>
      <w:r>
        <w:rPr>
          <w:rFonts w:ascii="楷体" w:eastAsia="楷体" w:hAnsi="楷体" w:cs="Times New Roman" w:hint="eastAsia"/>
          <w:sz w:val="28"/>
          <w:szCs w:val="28"/>
        </w:rPr>
        <w:t>3、完善实验人员考评制度，充分调动实验人员的积极性，提高服务意识和水平。</w:t>
      </w:r>
      <w:r w:rsidR="00B310D0">
        <w:rPr>
          <w:rFonts w:ascii="仿宋" w:eastAsia="仿宋" w:hAnsi="仿宋" w:cs="Times New Roman"/>
          <w:b/>
          <w:bCs/>
          <w:w w:val="90"/>
          <w:sz w:val="28"/>
          <w:szCs w:val="28"/>
        </w:rPr>
        <w:br w:type="page"/>
      </w:r>
    </w:p>
    <w:p w:rsidR="00721EEC" w:rsidRDefault="00721EEC" w:rsidP="008858E7">
      <w:pPr>
        <w:rPr>
          <w:rFonts w:ascii="仿宋" w:eastAsia="仿宋" w:hAnsi="仿宋" w:cs="Times New Roman"/>
          <w:b/>
          <w:bCs/>
          <w:w w:val="90"/>
          <w:sz w:val="28"/>
          <w:szCs w:val="28"/>
        </w:rPr>
      </w:pPr>
    </w:p>
    <w:p w:rsidR="00721EEC" w:rsidRDefault="00721EEC" w:rsidP="008858E7">
      <w:pPr>
        <w:jc w:val="center"/>
        <w:rPr>
          <w:rFonts w:ascii="黑体" w:eastAsia="黑体" w:hAnsi="黑体" w:cs="Times New Roman"/>
          <w:b/>
          <w:bCs/>
          <w:w w:val="90"/>
          <w:sz w:val="32"/>
          <w:szCs w:val="32"/>
        </w:rPr>
      </w:pPr>
      <w:r w:rsidRPr="00AC66F6">
        <w:rPr>
          <w:rFonts w:ascii="黑体" w:eastAsia="黑体" w:hAnsi="黑体" w:cs="黑体" w:hint="eastAsia"/>
          <w:b/>
          <w:bCs/>
          <w:w w:val="90"/>
          <w:sz w:val="32"/>
          <w:szCs w:val="32"/>
        </w:rPr>
        <w:t>第二部分示范中心数据</w:t>
      </w:r>
    </w:p>
    <w:p w:rsidR="00721EEC" w:rsidRPr="00AC66F6" w:rsidRDefault="00721EEC" w:rsidP="008858E7">
      <w:pPr>
        <w:jc w:val="center"/>
        <w:rPr>
          <w:rFonts w:ascii="楷体" w:eastAsia="楷体" w:hAnsi="楷体" w:cs="Times New Roman"/>
          <w:b/>
          <w:bCs/>
          <w:w w:val="90"/>
          <w:sz w:val="28"/>
          <w:szCs w:val="28"/>
        </w:rPr>
      </w:pPr>
      <w:r w:rsidRPr="00AC66F6">
        <w:rPr>
          <w:rFonts w:ascii="楷体" w:eastAsia="楷体" w:hAnsi="楷体" w:cs="楷体" w:hint="eastAsia"/>
          <w:b/>
          <w:bCs/>
          <w:w w:val="90"/>
          <w:sz w:val="28"/>
          <w:szCs w:val="28"/>
        </w:rPr>
        <w:t>（</w:t>
      </w:r>
      <w:r w:rsidRPr="00AC66F6">
        <w:rPr>
          <w:rFonts w:ascii="楷体" w:eastAsia="楷体" w:hAnsi="楷体" w:cs="楷体" w:hint="eastAsia"/>
          <w:w w:val="90"/>
          <w:sz w:val="28"/>
          <w:szCs w:val="28"/>
        </w:rPr>
        <w:t>数据采集时间为</w:t>
      </w:r>
      <w:r w:rsidRPr="00AC66F6">
        <w:rPr>
          <w:rFonts w:ascii="楷体" w:eastAsia="楷体" w:hAnsi="楷体" w:cs="楷体"/>
          <w:w w:val="90"/>
          <w:sz w:val="28"/>
          <w:szCs w:val="28"/>
        </w:rPr>
        <w:t xml:space="preserve"> 1</w:t>
      </w:r>
      <w:r w:rsidRPr="00AC66F6">
        <w:rPr>
          <w:rFonts w:ascii="楷体" w:eastAsia="楷体" w:hAnsi="楷体" w:cs="楷体" w:hint="eastAsia"/>
          <w:w w:val="90"/>
          <w:sz w:val="28"/>
          <w:szCs w:val="28"/>
        </w:rPr>
        <w:t>月</w:t>
      </w:r>
      <w:r w:rsidRPr="00AC66F6">
        <w:rPr>
          <w:rFonts w:ascii="楷体" w:eastAsia="楷体" w:hAnsi="楷体" w:cs="楷体"/>
          <w:w w:val="90"/>
          <w:sz w:val="28"/>
          <w:szCs w:val="28"/>
        </w:rPr>
        <w:t>1</w:t>
      </w:r>
      <w:r w:rsidRPr="00AC66F6">
        <w:rPr>
          <w:rFonts w:ascii="楷体" w:eastAsia="楷体" w:hAnsi="楷体" w:cs="楷体" w:hint="eastAsia"/>
          <w:w w:val="90"/>
          <w:sz w:val="28"/>
          <w:szCs w:val="28"/>
        </w:rPr>
        <w:t>日至</w:t>
      </w:r>
      <w:r w:rsidRPr="00AC66F6">
        <w:rPr>
          <w:rFonts w:ascii="楷体" w:eastAsia="楷体" w:hAnsi="楷体" w:cs="楷体"/>
          <w:w w:val="90"/>
          <w:sz w:val="28"/>
          <w:szCs w:val="28"/>
        </w:rPr>
        <w:t>12</w:t>
      </w:r>
      <w:r w:rsidRPr="00AC66F6">
        <w:rPr>
          <w:rFonts w:ascii="楷体" w:eastAsia="楷体" w:hAnsi="楷体" w:cs="楷体" w:hint="eastAsia"/>
          <w:w w:val="90"/>
          <w:sz w:val="28"/>
          <w:szCs w:val="28"/>
        </w:rPr>
        <w:t>月</w:t>
      </w:r>
      <w:r w:rsidRPr="00AC66F6">
        <w:rPr>
          <w:rFonts w:ascii="楷体" w:eastAsia="楷体" w:hAnsi="楷体" w:cs="楷体"/>
          <w:w w:val="90"/>
          <w:sz w:val="28"/>
          <w:szCs w:val="28"/>
        </w:rPr>
        <w:t>31</w:t>
      </w:r>
      <w:r w:rsidRPr="00AC66F6">
        <w:rPr>
          <w:rFonts w:ascii="楷体" w:eastAsia="楷体" w:hAnsi="楷体" w:cs="楷体" w:hint="eastAsia"/>
          <w:w w:val="90"/>
          <w:sz w:val="28"/>
          <w:szCs w:val="28"/>
        </w:rPr>
        <w:t>日</w:t>
      </w:r>
      <w:r w:rsidRPr="00AC66F6">
        <w:rPr>
          <w:rFonts w:ascii="楷体" w:eastAsia="楷体" w:hAnsi="楷体" w:cs="楷体" w:hint="eastAsia"/>
          <w:b/>
          <w:bCs/>
          <w:w w:val="90"/>
          <w:sz w:val="28"/>
          <w:szCs w:val="28"/>
        </w:rPr>
        <w:t>）</w:t>
      </w:r>
    </w:p>
    <w:p w:rsidR="00721EEC" w:rsidRPr="00AC66F6" w:rsidRDefault="00721EEC" w:rsidP="00525405">
      <w:pPr>
        <w:spacing w:beforeLines="50" w:before="156" w:afterLines="50" w:after="156"/>
        <w:ind w:firstLineChars="200" w:firstLine="643"/>
        <w:rPr>
          <w:rFonts w:ascii="黑体" w:eastAsia="黑体" w:hAnsi="黑体" w:cs="Times New Roman"/>
          <w:b/>
          <w:bCs/>
          <w:sz w:val="32"/>
          <w:szCs w:val="32"/>
        </w:rPr>
      </w:pPr>
      <w:r w:rsidRPr="00AC66F6">
        <w:rPr>
          <w:rFonts w:ascii="黑体" w:eastAsia="黑体" w:hAnsi="黑体" w:cs="黑体" w:hint="eastAsia"/>
          <w:b/>
          <w:bCs/>
          <w:sz w:val="32"/>
          <w:szCs w:val="32"/>
        </w:rPr>
        <w:t>一、示范中心基本情况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0"/>
        <w:gridCol w:w="1098"/>
        <w:gridCol w:w="617"/>
        <w:gridCol w:w="801"/>
        <w:gridCol w:w="283"/>
        <w:gridCol w:w="1461"/>
        <w:gridCol w:w="1421"/>
        <w:gridCol w:w="237"/>
        <w:gridCol w:w="1184"/>
      </w:tblGrid>
      <w:tr w:rsidR="00721EEC" w:rsidRPr="009C3DAB">
        <w:tc>
          <w:tcPr>
            <w:tcW w:w="2518" w:type="dxa"/>
            <w:gridSpan w:val="2"/>
          </w:tcPr>
          <w:p w:rsidR="00721EEC" w:rsidRPr="009C3DAB" w:rsidRDefault="00721EEC" w:rsidP="009C3DAB">
            <w:pPr>
              <w:jc w:val="center"/>
              <w:rPr>
                <w:rFonts w:ascii="黑体" w:eastAsia="黑体" w:hAnsi="黑体" w:cs="Times New Roman"/>
                <w:sz w:val="28"/>
                <w:szCs w:val="28"/>
              </w:rPr>
            </w:pPr>
            <w:r w:rsidRPr="009C3DAB">
              <w:rPr>
                <w:rFonts w:ascii="黑体" w:eastAsia="黑体" w:hAnsi="黑体" w:cs="黑体" w:hint="eastAsia"/>
                <w:sz w:val="28"/>
                <w:szCs w:val="28"/>
              </w:rPr>
              <w:t>示范中心名称</w:t>
            </w:r>
          </w:p>
        </w:tc>
        <w:tc>
          <w:tcPr>
            <w:tcW w:w="6004" w:type="dxa"/>
            <w:gridSpan w:val="7"/>
          </w:tcPr>
          <w:p w:rsidR="00721EEC" w:rsidRPr="009C3DAB" w:rsidRDefault="007C78F3" w:rsidP="008858E7">
            <w:pPr>
              <w:rPr>
                <w:rFonts w:ascii="黑体" w:eastAsia="黑体" w:hAnsi="黑体" w:cs="Times New Roman"/>
                <w:sz w:val="28"/>
                <w:szCs w:val="28"/>
              </w:rPr>
            </w:pPr>
            <w:r w:rsidRPr="007C78F3">
              <w:rPr>
                <w:rFonts w:ascii="黑体" w:eastAsia="黑体" w:hAnsi="黑体" w:cs="Times New Roman" w:hint="eastAsia"/>
                <w:sz w:val="28"/>
                <w:szCs w:val="28"/>
              </w:rPr>
              <w:t>土木工程实验教学中心</w:t>
            </w:r>
          </w:p>
        </w:tc>
      </w:tr>
      <w:tr w:rsidR="00721EEC" w:rsidRPr="009C3DAB">
        <w:tc>
          <w:tcPr>
            <w:tcW w:w="2518" w:type="dxa"/>
            <w:gridSpan w:val="2"/>
          </w:tcPr>
          <w:p w:rsidR="00721EEC" w:rsidRPr="009C3DAB" w:rsidRDefault="00721EEC" w:rsidP="009C3DAB">
            <w:pPr>
              <w:jc w:val="center"/>
              <w:rPr>
                <w:rFonts w:ascii="黑体" w:eastAsia="黑体" w:hAnsi="黑体" w:cs="Times New Roman"/>
                <w:sz w:val="28"/>
                <w:szCs w:val="28"/>
              </w:rPr>
            </w:pPr>
            <w:r w:rsidRPr="009C3DAB">
              <w:rPr>
                <w:rFonts w:ascii="黑体" w:eastAsia="黑体" w:hAnsi="黑体" w:cs="黑体" w:hint="eastAsia"/>
                <w:sz w:val="28"/>
                <w:szCs w:val="28"/>
              </w:rPr>
              <w:t>所在学校名称</w:t>
            </w:r>
          </w:p>
        </w:tc>
        <w:tc>
          <w:tcPr>
            <w:tcW w:w="6004" w:type="dxa"/>
            <w:gridSpan w:val="7"/>
          </w:tcPr>
          <w:p w:rsidR="00721EEC" w:rsidRPr="009C3DAB" w:rsidRDefault="007C78F3" w:rsidP="008858E7">
            <w:pPr>
              <w:rPr>
                <w:rFonts w:ascii="黑体" w:eastAsia="黑体" w:hAnsi="黑体" w:cs="Times New Roman"/>
                <w:sz w:val="28"/>
                <w:szCs w:val="28"/>
              </w:rPr>
            </w:pPr>
            <w:r w:rsidRPr="007C78F3">
              <w:rPr>
                <w:rFonts w:ascii="黑体" w:eastAsia="黑体" w:hAnsi="黑体" w:cs="Times New Roman" w:hint="eastAsia"/>
                <w:sz w:val="28"/>
                <w:szCs w:val="28"/>
              </w:rPr>
              <w:t>重庆大学</w:t>
            </w:r>
          </w:p>
        </w:tc>
      </w:tr>
      <w:tr w:rsidR="00721EEC" w:rsidRPr="009C3DAB">
        <w:tc>
          <w:tcPr>
            <w:tcW w:w="2518" w:type="dxa"/>
            <w:gridSpan w:val="2"/>
          </w:tcPr>
          <w:p w:rsidR="00721EEC" w:rsidRPr="009C3DAB" w:rsidRDefault="00721EEC" w:rsidP="009C3DAB">
            <w:pPr>
              <w:jc w:val="center"/>
              <w:rPr>
                <w:rFonts w:ascii="黑体" w:eastAsia="黑体" w:hAnsi="黑体" w:cs="Times New Roman"/>
                <w:sz w:val="28"/>
                <w:szCs w:val="28"/>
              </w:rPr>
            </w:pPr>
            <w:r w:rsidRPr="009C3DAB">
              <w:rPr>
                <w:rFonts w:ascii="黑体" w:eastAsia="黑体" w:hAnsi="黑体" w:cs="黑体" w:hint="eastAsia"/>
                <w:sz w:val="28"/>
                <w:szCs w:val="28"/>
              </w:rPr>
              <w:t>主管部门名称</w:t>
            </w:r>
          </w:p>
        </w:tc>
        <w:tc>
          <w:tcPr>
            <w:tcW w:w="6004" w:type="dxa"/>
            <w:gridSpan w:val="7"/>
          </w:tcPr>
          <w:p w:rsidR="00721EEC" w:rsidRPr="009C3DAB" w:rsidRDefault="006A061B" w:rsidP="008858E7">
            <w:pPr>
              <w:rPr>
                <w:rFonts w:ascii="黑体" w:eastAsia="黑体" w:hAnsi="黑体" w:cs="Times New Roman"/>
                <w:sz w:val="28"/>
                <w:szCs w:val="28"/>
              </w:rPr>
            </w:pPr>
            <w:r w:rsidRPr="006A061B">
              <w:rPr>
                <w:rFonts w:ascii="黑体" w:eastAsia="黑体" w:hAnsi="黑体" w:cs="Times New Roman" w:hint="eastAsia"/>
                <w:sz w:val="28"/>
                <w:szCs w:val="28"/>
              </w:rPr>
              <w:t>中国人民共和国</w:t>
            </w:r>
            <w:r>
              <w:rPr>
                <w:rFonts w:ascii="黑体" w:eastAsia="黑体" w:hAnsi="黑体" w:cs="Times New Roman" w:hint="eastAsia"/>
                <w:sz w:val="28"/>
                <w:szCs w:val="28"/>
              </w:rPr>
              <w:t>教育部</w:t>
            </w:r>
          </w:p>
        </w:tc>
      </w:tr>
      <w:tr w:rsidR="00721EEC" w:rsidRPr="009C3DAB">
        <w:tc>
          <w:tcPr>
            <w:tcW w:w="2518" w:type="dxa"/>
            <w:gridSpan w:val="2"/>
          </w:tcPr>
          <w:p w:rsidR="00721EEC" w:rsidRPr="009C3DAB" w:rsidRDefault="00721EEC" w:rsidP="009C3DAB">
            <w:pPr>
              <w:jc w:val="center"/>
              <w:rPr>
                <w:rFonts w:ascii="黑体" w:eastAsia="黑体" w:hAnsi="黑体" w:cs="Times New Roman"/>
                <w:sz w:val="28"/>
                <w:szCs w:val="28"/>
              </w:rPr>
            </w:pPr>
            <w:r w:rsidRPr="009C3DAB">
              <w:rPr>
                <w:rFonts w:ascii="黑体" w:eastAsia="黑体" w:hAnsi="黑体" w:cs="黑体" w:hint="eastAsia"/>
                <w:sz w:val="28"/>
                <w:szCs w:val="28"/>
              </w:rPr>
              <w:t>示范中心门户网址</w:t>
            </w:r>
          </w:p>
        </w:tc>
        <w:tc>
          <w:tcPr>
            <w:tcW w:w="6004" w:type="dxa"/>
            <w:gridSpan w:val="7"/>
          </w:tcPr>
          <w:p w:rsidR="00721EEC" w:rsidRPr="009C3DAB" w:rsidRDefault="007C78F3" w:rsidP="008858E7">
            <w:pPr>
              <w:rPr>
                <w:rFonts w:ascii="黑体" w:eastAsia="黑体" w:hAnsi="黑体" w:cs="Times New Roman"/>
                <w:sz w:val="28"/>
                <w:szCs w:val="28"/>
              </w:rPr>
            </w:pPr>
            <w:r w:rsidRPr="007C78F3">
              <w:rPr>
                <w:rFonts w:ascii="黑体" w:eastAsia="黑体" w:hAnsi="黑体" w:cs="Times New Roman"/>
                <w:sz w:val="28"/>
                <w:szCs w:val="28"/>
              </w:rPr>
              <w:t>http://civil.cqu.edu.cn/tmsyzx/</w:t>
            </w:r>
          </w:p>
        </w:tc>
      </w:tr>
      <w:tr w:rsidR="00721EEC" w:rsidRPr="009C3DAB">
        <w:tc>
          <w:tcPr>
            <w:tcW w:w="2518" w:type="dxa"/>
            <w:gridSpan w:val="2"/>
          </w:tcPr>
          <w:p w:rsidR="00721EEC" w:rsidRPr="009C3DAB" w:rsidRDefault="00721EEC" w:rsidP="009C3DAB">
            <w:pPr>
              <w:jc w:val="center"/>
              <w:rPr>
                <w:rFonts w:ascii="黑体" w:eastAsia="黑体" w:hAnsi="黑体" w:cs="Times New Roman"/>
                <w:sz w:val="28"/>
                <w:szCs w:val="28"/>
              </w:rPr>
            </w:pPr>
            <w:r w:rsidRPr="009C3DAB">
              <w:rPr>
                <w:rFonts w:ascii="黑体" w:eastAsia="黑体" w:hAnsi="黑体" w:cs="黑体" w:hint="eastAsia"/>
                <w:sz w:val="28"/>
                <w:szCs w:val="28"/>
              </w:rPr>
              <w:t>示范中心详细地址</w:t>
            </w:r>
          </w:p>
        </w:tc>
        <w:tc>
          <w:tcPr>
            <w:tcW w:w="3162" w:type="dxa"/>
            <w:gridSpan w:val="4"/>
          </w:tcPr>
          <w:p w:rsidR="00721EEC" w:rsidRPr="009C3DAB" w:rsidRDefault="007C78F3" w:rsidP="008858E7">
            <w:pPr>
              <w:rPr>
                <w:rFonts w:ascii="黑体" w:eastAsia="黑体" w:hAnsi="黑体" w:cs="Times New Roman"/>
                <w:sz w:val="28"/>
                <w:szCs w:val="28"/>
              </w:rPr>
            </w:pPr>
            <w:r w:rsidRPr="007C78F3">
              <w:rPr>
                <w:rFonts w:ascii="黑体" w:eastAsia="黑体" w:hAnsi="黑体" w:cs="Times New Roman" w:hint="eastAsia"/>
                <w:sz w:val="28"/>
                <w:szCs w:val="28"/>
              </w:rPr>
              <w:t>重庆市沙坪坝区沙坪坝北街83号</w:t>
            </w:r>
          </w:p>
        </w:tc>
        <w:tc>
          <w:tcPr>
            <w:tcW w:w="1421" w:type="dxa"/>
          </w:tcPr>
          <w:p w:rsidR="00721EEC" w:rsidRPr="009C3DAB" w:rsidRDefault="00721EEC" w:rsidP="009C3DAB">
            <w:pPr>
              <w:jc w:val="center"/>
              <w:rPr>
                <w:rFonts w:ascii="黑体" w:eastAsia="黑体" w:hAnsi="黑体" w:cs="Times New Roman"/>
                <w:sz w:val="28"/>
                <w:szCs w:val="28"/>
              </w:rPr>
            </w:pPr>
            <w:r w:rsidRPr="009C3DAB">
              <w:rPr>
                <w:rFonts w:ascii="黑体" w:eastAsia="黑体" w:hAnsi="黑体" w:cs="黑体" w:hint="eastAsia"/>
                <w:sz w:val="28"/>
                <w:szCs w:val="28"/>
              </w:rPr>
              <w:t>邮政编码</w:t>
            </w:r>
          </w:p>
        </w:tc>
        <w:tc>
          <w:tcPr>
            <w:tcW w:w="1421" w:type="dxa"/>
            <w:gridSpan w:val="2"/>
          </w:tcPr>
          <w:p w:rsidR="00721EEC" w:rsidRPr="009C3DAB" w:rsidRDefault="007C78F3" w:rsidP="008858E7">
            <w:pPr>
              <w:rPr>
                <w:rFonts w:ascii="黑体" w:eastAsia="黑体" w:hAnsi="黑体" w:cs="Times New Roman"/>
                <w:sz w:val="28"/>
                <w:szCs w:val="28"/>
              </w:rPr>
            </w:pPr>
            <w:r w:rsidRPr="007C78F3">
              <w:rPr>
                <w:rFonts w:ascii="黑体" w:eastAsia="黑体" w:hAnsi="黑体" w:cs="Times New Roman"/>
                <w:sz w:val="28"/>
                <w:szCs w:val="28"/>
              </w:rPr>
              <w:t>400045</w:t>
            </w:r>
          </w:p>
        </w:tc>
      </w:tr>
      <w:tr w:rsidR="00721EEC" w:rsidRPr="009C3DAB">
        <w:tc>
          <w:tcPr>
            <w:tcW w:w="2518" w:type="dxa"/>
            <w:gridSpan w:val="2"/>
          </w:tcPr>
          <w:p w:rsidR="00721EEC" w:rsidRPr="009C3DAB" w:rsidRDefault="00721EEC" w:rsidP="009C3DAB">
            <w:pPr>
              <w:jc w:val="center"/>
              <w:rPr>
                <w:rFonts w:ascii="黑体" w:eastAsia="黑体" w:hAnsi="黑体" w:cs="Times New Roman"/>
                <w:sz w:val="28"/>
                <w:szCs w:val="28"/>
              </w:rPr>
            </w:pPr>
            <w:r w:rsidRPr="009C3DAB">
              <w:rPr>
                <w:rFonts w:ascii="黑体" w:eastAsia="黑体" w:hAnsi="黑体" w:cs="黑体" w:hint="eastAsia"/>
                <w:sz w:val="28"/>
                <w:szCs w:val="28"/>
              </w:rPr>
              <w:t>固定资产情况</w:t>
            </w:r>
          </w:p>
        </w:tc>
        <w:tc>
          <w:tcPr>
            <w:tcW w:w="6004" w:type="dxa"/>
            <w:gridSpan w:val="7"/>
          </w:tcPr>
          <w:p w:rsidR="00721EEC" w:rsidRPr="009C3DAB" w:rsidRDefault="00721EEC" w:rsidP="008858E7">
            <w:pPr>
              <w:rPr>
                <w:rFonts w:ascii="黑体" w:eastAsia="黑体" w:hAnsi="黑体" w:cs="Times New Roman"/>
                <w:sz w:val="28"/>
                <w:szCs w:val="28"/>
              </w:rPr>
            </w:pPr>
          </w:p>
        </w:tc>
      </w:tr>
      <w:tr w:rsidR="00721EEC" w:rsidRPr="009C3DAB">
        <w:tc>
          <w:tcPr>
            <w:tcW w:w="1420" w:type="dxa"/>
          </w:tcPr>
          <w:p w:rsidR="00721EEC" w:rsidRPr="009C3DAB" w:rsidRDefault="00721EEC" w:rsidP="008858E7">
            <w:pPr>
              <w:rPr>
                <w:rFonts w:ascii="黑体" w:eastAsia="黑体" w:hAnsi="黑体" w:cs="Times New Roman"/>
                <w:sz w:val="28"/>
                <w:szCs w:val="28"/>
              </w:rPr>
            </w:pPr>
            <w:r w:rsidRPr="009C3DAB">
              <w:rPr>
                <w:rFonts w:ascii="黑体" w:eastAsia="黑体" w:hAnsi="黑体" w:cs="黑体" w:hint="eastAsia"/>
                <w:sz w:val="28"/>
                <w:szCs w:val="28"/>
              </w:rPr>
              <w:t>建筑面积</w:t>
            </w:r>
          </w:p>
        </w:tc>
        <w:tc>
          <w:tcPr>
            <w:tcW w:w="1098" w:type="dxa"/>
          </w:tcPr>
          <w:p w:rsidR="00721EEC" w:rsidRPr="009C3DAB" w:rsidRDefault="007C78F3" w:rsidP="007C78F3">
            <w:pPr>
              <w:rPr>
                <w:rFonts w:ascii="楷体" w:eastAsia="楷体" w:hAnsi="楷体" w:cs="Times New Roman"/>
                <w:sz w:val="28"/>
                <w:szCs w:val="28"/>
              </w:rPr>
            </w:pPr>
            <w:r w:rsidRPr="007C78F3">
              <w:rPr>
                <w:rFonts w:ascii="黑体" w:eastAsia="黑体" w:hAnsi="黑体" w:cs="黑体"/>
                <w:sz w:val="28"/>
                <w:szCs w:val="28"/>
              </w:rPr>
              <w:t>11380</w:t>
            </w:r>
            <w:r w:rsidR="00721EEC" w:rsidRPr="009C3DAB">
              <w:rPr>
                <w:rFonts w:ascii="楷体" w:eastAsia="楷体" w:hAnsi="楷体" w:cs="楷体" w:hint="eastAsia"/>
                <w:sz w:val="28"/>
                <w:szCs w:val="28"/>
              </w:rPr>
              <w:t>㎡</w:t>
            </w:r>
          </w:p>
        </w:tc>
        <w:tc>
          <w:tcPr>
            <w:tcW w:w="1418" w:type="dxa"/>
            <w:gridSpan w:val="2"/>
          </w:tcPr>
          <w:p w:rsidR="00721EEC" w:rsidRPr="009C3DAB" w:rsidRDefault="00721EEC" w:rsidP="008858E7">
            <w:pPr>
              <w:rPr>
                <w:rFonts w:ascii="黑体" w:eastAsia="黑体" w:hAnsi="黑体" w:cs="Times New Roman"/>
                <w:sz w:val="28"/>
                <w:szCs w:val="28"/>
              </w:rPr>
            </w:pPr>
            <w:r w:rsidRPr="009C3DAB">
              <w:rPr>
                <w:rFonts w:ascii="黑体" w:eastAsia="黑体" w:hAnsi="黑体" w:cs="黑体" w:hint="eastAsia"/>
                <w:sz w:val="28"/>
                <w:szCs w:val="28"/>
              </w:rPr>
              <w:t>设备总值</w:t>
            </w:r>
          </w:p>
        </w:tc>
        <w:tc>
          <w:tcPr>
            <w:tcW w:w="1744" w:type="dxa"/>
            <w:gridSpan w:val="2"/>
          </w:tcPr>
          <w:p w:rsidR="00721EEC" w:rsidRPr="009C3DAB" w:rsidRDefault="007C78F3" w:rsidP="00E4618F">
            <w:pPr>
              <w:rPr>
                <w:rFonts w:ascii="楷体" w:eastAsia="楷体" w:hAnsi="楷体" w:cs="Times New Roman"/>
                <w:sz w:val="28"/>
                <w:szCs w:val="28"/>
              </w:rPr>
            </w:pPr>
            <w:r w:rsidRPr="007C78F3">
              <w:rPr>
                <w:rFonts w:ascii="黑体" w:eastAsia="黑体" w:hAnsi="黑体" w:cs="黑体"/>
                <w:sz w:val="28"/>
                <w:szCs w:val="28"/>
              </w:rPr>
              <w:t>8</w:t>
            </w:r>
            <w:r w:rsidR="00E4618F">
              <w:rPr>
                <w:rFonts w:ascii="黑体" w:eastAsia="黑体" w:hAnsi="黑体" w:cs="黑体" w:hint="eastAsia"/>
                <w:sz w:val="28"/>
                <w:szCs w:val="28"/>
              </w:rPr>
              <w:t>451</w:t>
            </w:r>
            <w:r w:rsidR="00721EEC" w:rsidRPr="009C3DAB">
              <w:rPr>
                <w:rFonts w:ascii="楷体" w:eastAsia="楷体" w:hAnsi="楷体" w:cs="楷体" w:hint="eastAsia"/>
                <w:sz w:val="28"/>
                <w:szCs w:val="28"/>
              </w:rPr>
              <w:t>万元</w:t>
            </w:r>
          </w:p>
        </w:tc>
        <w:tc>
          <w:tcPr>
            <w:tcW w:w="1421" w:type="dxa"/>
          </w:tcPr>
          <w:p w:rsidR="00721EEC" w:rsidRPr="009C3DAB" w:rsidRDefault="00721EEC" w:rsidP="008858E7">
            <w:pPr>
              <w:rPr>
                <w:rFonts w:ascii="黑体" w:eastAsia="黑体" w:hAnsi="黑体" w:cs="Times New Roman"/>
                <w:sz w:val="28"/>
                <w:szCs w:val="28"/>
              </w:rPr>
            </w:pPr>
            <w:r w:rsidRPr="009C3DAB">
              <w:rPr>
                <w:rFonts w:ascii="黑体" w:eastAsia="黑体" w:hAnsi="黑体" w:cs="黑体" w:hint="eastAsia"/>
                <w:sz w:val="28"/>
                <w:szCs w:val="28"/>
              </w:rPr>
              <w:t>设备台数</w:t>
            </w:r>
          </w:p>
        </w:tc>
        <w:tc>
          <w:tcPr>
            <w:tcW w:w="1421" w:type="dxa"/>
            <w:gridSpan w:val="2"/>
          </w:tcPr>
          <w:p w:rsidR="00721EEC" w:rsidRPr="009C3DAB" w:rsidRDefault="007C78F3" w:rsidP="00E4618F">
            <w:pPr>
              <w:rPr>
                <w:rFonts w:ascii="楷体" w:eastAsia="楷体" w:hAnsi="楷体" w:cs="Times New Roman"/>
                <w:sz w:val="28"/>
                <w:szCs w:val="28"/>
              </w:rPr>
            </w:pPr>
            <w:r w:rsidRPr="007C78F3">
              <w:rPr>
                <w:rFonts w:ascii="黑体" w:eastAsia="黑体" w:hAnsi="黑体" w:cs="黑体"/>
                <w:sz w:val="28"/>
                <w:szCs w:val="28"/>
              </w:rPr>
              <w:t>4</w:t>
            </w:r>
            <w:r w:rsidR="00E4618F">
              <w:rPr>
                <w:rFonts w:ascii="黑体" w:eastAsia="黑体" w:hAnsi="黑体" w:cs="黑体" w:hint="eastAsia"/>
                <w:sz w:val="28"/>
                <w:szCs w:val="28"/>
              </w:rPr>
              <w:t>189</w:t>
            </w:r>
            <w:r w:rsidR="00721EEC" w:rsidRPr="009C3DAB">
              <w:rPr>
                <w:rFonts w:ascii="楷体" w:eastAsia="楷体" w:hAnsi="楷体" w:cs="楷体" w:hint="eastAsia"/>
                <w:sz w:val="28"/>
                <w:szCs w:val="28"/>
              </w:rPr>
              <w:t>台</w:t>
            </w:r>
          </w:p>
        </w:tc>
      </w:tr>
      <w:tr w:rsidR="00721EEC" w:rsidRPr="009C3DAB">
        <w:tc>
          <w:tcPr>
            <w:tcW w:w="2518" w:type="dxa"/>
            <w:gridSpan w:val="2"/>
          </w:tcPr>
          <w:p w:rsidR="00721EEC" w:rsidRPr="009C3DAB" w:rsidRDefault="00721EEC" w:rsidP="009C3DAB">
            <w:pPr>
              <w:jc w:val="center"/>
              <w:rPr>
                <w:rFonts w:ascii="黑体" w:eastAsia="黑体" w:hAnsi="黑体" w:cs="Times New Roman"/>
                <w:sz w:val="28"/>
                <w:szCs w:val="28"/>
              </w:rPr>
            </w:pPr>
            <w:r w:rsidRPr="009C3DAB">
              <w:rPr>
                <w:rFonts w:ascii="黑体" w:eastAsia="黑体" w:hAnsi="黑体" w:cs="黑体" w:hint="eastAsia"/>
                <w:sz w:val="28"/>
                <w:szCs w:val="28"/>
              </w:rPr>
              <w:t>经费投入情况</w:t>
            </w:r>
          </w:p>
        </w:tc>
        <w:tc>
          <w:tcPr>
            <w:tcW w:w="6004" w:type="dxa"/>
            <w:gridSpan w:val="7"/>
          </w:tcPr>
          <w:p w:rsidR="00721EEC" w:rsidRPr="009C3DAB" w:rsidRDefault="007E4F5A" w:rsidP="008858E7">
            <w:pPr>
              <w:rPr>
                <w:rFonts w:ascii="黑体" w:eastAsia="黑体" w:hAnsi="黑体" w:cs="Times New Roman"/>
                <w:sz w:val="28"/>
                <w:szCs w:val="28"/>
              </w:rPr>
            </w:pPr>
            <w:r>
              <w:rPr>
                <w:rFonts w:ascii="黑体" w:eastAsia="黑体" w:hAnsi="黑体" w:cs="Times New Roman" w:hint="eastAsia"/>
                <w:sz w:val="28"/>
                <w:szCs w:val="28"/>
              </w:rPr>
              <w:t>976万元</w:t>
            </w:r>
          </w:p>
        </w:tc>
      </w:tr>
      <w:tr w:rsidR="00721EEC" w:rsidRPr="009C3DAB">
        <w:tc>
          <w:tcPr>
            <w:tcW w:w="3135" w:type="dxa"/>
            <w:gridSpan w:val="3"/>
            <w:tcBorders>
              <w:right w:val="single" w:sz="4" w:space="0" w:color="auto"/>
            </w:tcBorders>
            <w:vAlign w:val="center"/>
          </w:tcPr>
          <w:p w:rsidR="00721EEC" w:rsidRPr="009C3DAB" w:rsidRDefault="00721EEC" w:rsidP="009C3DAB">
            <w:pPr>
              <w:jc w:val="center"/>
              <w:rPr>
                <w:rFonts w:ascii="黑体" w:eastAsia="黑体" w:hAnsi="黑体" w:cs="Times New Roman"/>
                <w:sz w:val="28"/>
                <w:szCs w:val="28"/>
              </w:rPr>
            </w:pPr>
            <w:r w:rsidRPr="009C3DAB">
              <w:rPr>
                <w:rFonts w:ascii="黑体" w:eastAsia="黑体" w:hAnsi="黑体" w:cs="黑体" w:hint="eastAsia"/>
                <w:sz w:val="28"/>
                <w:szCs w:val="28"/>
              </w:rPr>
              <w:t>主管部门年度经费投入</w:t>
            </w:r>
          </w:p>
          <w:p w:rsidR="00721EEC" w:rsidRPr="009C3DAB" w:rsidRDefault="00721EEC" w:rsidP="009C3DAB">
            <w:pPr>
              <w:jc w:val="center"/>
              <w:rPr>
                <w:rFonts w:ascii="楷体" w:eastAsia="楷体" w:hAnsi="楷体" w:cs="Times New Roman"/>
              </w:rPr>
            </w:pPr>
            <w:r w:rsidRPr="009C3DAB">
              <w:rPr>
                <w:rFonts w:ascii="楷体" w:eastAsia="楷体" w:hAnsi="楷体" w:cs="楷体" w:hint="eastAsia"/>
              </w:rPr>
              <w:t>（直属高校不填）</w:t>
            </w:r>
          </w:p>
        </w:tc>
        <w:tc>
          <w:tcPr>
            <w:tcW w:w="1084" w:type="dxa"/>
            <w:gridSpan w:val="2"/>
            <w:tcBorders>
              <w:left w:val="single" w:sz="4" w:space="0" w:color="auto"/>
            </w:tcBorders>
            <w:vAlign w:val="center"/>
          </w:tcPr>
          <w:p w:rsidR="00721EEC" w:rsidRPr="009C3DAB" w:rsidRDefault="00721EEC" w:rsidP="007717CB">
            <w:pPr>
              <w:ind w:firstLineChars="98" w:firstLine="274"/>
              <w:jc w:val="center"/>
              <w:rPr>
                <w:rFonts w:ascii="楷体" w:eastAsia="楷体" w:hAnsi="楷体" w:cs="Times New Roman"/>
                <w:sz w:val="28"/>
                <w:szCs w:val="28"/>
              </w:rPr>
            </w:pPr>
            <w:r w:rsidRPr="009C3DAB">
              <w:rPr>
                <w:rFonts w:ascii="楷体" w:eastAsia="楷体" w:hAnsi="楷体" w:cs="楷体" w:hint="eastAsia"/>
                <w:sz w:val="28"/>
                <w:szCs w:val="28"/>
              </w:rPr>
              <w:t>万元</w:t>
            </w:r>
          </w:p>
        </w:tc>
        <w:tc>
          <w:tcPr>
            <w:tcW w:w="3119" w:type="dxa"/>
            <w:gridSpan w:val="3"/>
            <w:vAlign w:val="center"/>
          </w:tcPr>
          <w:p w:rsidR="00721EEC" w:rsidRPr="009C3DAB" w:rsidRDefault="00721EEC" w:rsidP="009C3DAB">
            <w:pPr>
              <w:jc w:val="center"/>
              <w:rPr>
                <w:rFonts w:ascii="黑体" w:eastAsia="黑体" w:hAnsi="黑体" w:cs="Times New Roman"/>
                <w:sz w:val="28"/>
                <w:szCs w:val="28"/>
              </w:rPr>
            </w:pPr>
            <w:r w:rsidRPr="009C3DAB">
              <w:rPr>
                <w:rFonts w:ascii="黑体" w:eastAsia="黑体" w:hAnsi="黑体" w:cs="黑体" w:hint="eastAsia"/>
                <w:sz w:val="28"/>
                <w:szCs w:val="28"/>
              </w:rPr>
              <w:t>所在学校年度经费投入</w:t>
            </w:r>
          </w:p>
        </w:tc>
        <w:tc>
          <w:tcPr>
            <w:tcW w:w="1184" w:type="dxa"/>
            <w:vAlign w:val="center"/>
          </w:tcPr>
          <w:p w:rsidR="00721EEC" w:rsidRPr="009C3DAB" w:rsidRDefault="00F9094E" w:rsidP="007717CB">
            <w:pPr>
              <w:ind w:firstLineChars="97" w:firstLine="272"/>
              <w:jc w:val="center"/>
              <w:rPr>
                <w:rFonts w:ascii="楷体" w:eastAsia="楷体" w:hAnsi="楷体" w:cs="Times New Roman"/>
                <w:sz w:val="28"/>
                <w:szCs w:val="28"/>
              </w:rPr>
            </w:pPr>
            <w:r>
              <w:rPr>
                <w:rFonts w:ascii="楷体" w:eastAsia="楷体" w:hAnsi="楷体" w:cs="楷体" w:hint="eastAsia"/>
                <w:sz w:val="28"/>
                <w:szCs w:val="28"/>
              </w:rPr>
              <w:t>152</w:t>
            </w:r>
            <w:r w:rsidR="00721EEC" w:rsidRPr="009C3DAB">
              <w:rPr>
                <w:rFonts w:ascii="楷体" w:eastAsia="楷体" w:hAnsi="楷体" w:cs="楷体" w:hint="eastAsia"/>
                <w:sz w:val="28"/>
                <w:szCs w:val="28"/>
              </w:rPr>
              <w:t>万元</w:t>
            </w:r>
          </w:p>
        </w:tc>
      </w:tr>
    </w:tbl>
    <w:p w:rsidR="00721EEC" w:rsidRPr="000902F6" w:rsidRDefault="00721EEC" w:rsidP="007717CB">
      <w:pPr>
        <w:ind w:firstLineChars="196" w:firstLine="470"/>
        <w:rPr>
          <w:rFonts w:ascii="楷体" w:eastAsia="楷体" w:hAnsi="楷体" w:cs="Times New Roman"/>
        </w:rPr>
      </w:pPr>
      <w:r w:rsidRPr="000902F6">
        <w:rPr>
          <w:rFonts w:ascii="楷体" w:eastAsia="楷体" w:hAnsi="楷体" w:cs="楷体" w:hint="eastAsia"/>
        </w:rPr>
        <w:t>注：（</w:t>
      </w:r>
      <w:r w:rsidRPr="000902F6">
        <w:rPr>
          <w:rFonts w:ascii="楷体" w:eastAsia="楷体" w:hAnsi="楷体" w:cs="楷体"/>
        </w:rPr>
        <w:t>1</w:t>
      </w:r>
      <w:r w:rsidRPr="000902F6">
        <w:rPr>
          <w:rFonts w:ascii="楷体" w:eastAsia="楷体" w:hAnsi="楷体" w:cs="楷体" w:hint="eastAsia"/>
        </w:rPr>
        <w:t>）表中所有名称都必须填写全称。（</w:t>
      </w:r>
      <w:r w:rsidRPr="000902F6">
        <w:rPr>
          <w:rFonts w:ascii="楷体" w:eastAsia="楷体" w:hAnsi="楷体" w:cs="楷体"/>
        </w:rPr>
        <w:t>2</w:t>
      </w:r>
      <w:r w:rsidRPr="000902F6">
        <w:rPr>
          <w:rFonts w:ascii="楷体" w:eastAsia="楷体" w:hAnsi="楷体" w:cs="楷体" w:hint="eastAsia"/>
        </w:rPr>
        <w:t>）主管部门：所在学校的上级主管部门，可查询教育部发展规划司全国高等学校名单。</w:t>
      </w:r>
    </w:p>
    <w:p w:rsidR="00721EEC" w:rsidRPr="00AC66F6" w:rsidRDefault="00721EEC" w:rsidP="007717CB">
      <w:pPr>
        <w:ind w:firstLineChars="200" w:firstLine="643"/>
        <w:rPr>
          <w:rFonts w:ascii="黑体" w:eastAsia="黑体" w:hAnsi="黑体" w:cs="Times New Roman"/>
          <w:b/>
          <w:bCs/>
          <w:sz w:val="32"/>
          <w:szCs w:val="32"/>
        </w:rPr>
      </w:pPr>
      <w:r w:rsidRPr="00AC66F6">
        <w:rPr>
          <w:rFonts w:ascii="黑体" w:eastAsia="黑体" w:hAnsi="黑体" w:cs="黑体" w:hint="eastAsia"/>
          <w:b/>
          <w:bCs/>
          <w:sz w:val="32"/>
          <w:szCs w:val="32"/>
        </w:rPr>
        <w:t>二、人才培养情况</w:t>
      </w:r>
    </w:p>
    <w:p w:rsidR="00721EEC" w:rsidRPr="00AC66F6" w:rsidRDefault="00721EEC" w:rsidP="00525405">
      <w:pPr>
        <w:spacing w:afterLines="50" w:after="156"/>
        <w:ind w:firstLineChars="200" w:firstLine="560"/>
        <w:rPr>
          <w:rFonts w:ascii="黑体" w:eastAsia="黑体" w:hAnsi="黑体" w:cs="Times New Roman"/>
          <w:sz w:val="28"/>
          <w:szCs w:val="28"/>
        </w:rPr>
      </w:pPr>
      <w:r>
        <w:rPr>
          <w:rFonts w:ascii="黑体" w:eastAsia="黑体" w:hAnsi="黑体" w:cs="黑体" w:hint="eastAsia"/>
          <w:sz w:val="28"/>
          <w:szCs w:val="28"/>
        </w:rPr>
        <w:t>（一）</w:t>
      </w:r>
      <w:r w:rsidRPr="00AC66F6">
        <w:rPr>
          <w:rFonts w:ascii="黑体" w:eastAsia="黑体" w:hAnsi="黑体" w:cs="黑体" w:hint="eastAsia"/>
          <w:sz w:val="28"/>
          <w:szCs w:val="28"/>
        </w:rPr>
        <w:t>示范中心实验教学面向所在学校专业及学生情况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3260"/>
        <w:gridCol w:w="1559"/>
        <w:gridCol w:w="1418"/>
        <w:gridCol w:w="1089"/>
      </w:tblGrid>
      <w:tr w:rsidR="00721EEC" w:rsidRPr="009C3DAB" w:rsidTr="003D6A74">
        <w:trPr>
          <w:jc w:val="center"/>
        </w:trPr>
        <w:tc>
          <w:tcPr>
            <w:tcW w:w="959" w:type="dxa"/>
            <w:vMerge w:val="restart"/>
            <w:vAlign w:val="center"/>
          </w:tcPr>
          <w:p w:rsidR="00721EEC" w:rsidRPr="009C3DAB" w:rsidRDefault="00721EEC" w:rsidP="009C3DAB">
            <w:pPr>
              <w:jc w:val="center"/>
              <w:rPr>
                <w:rFonts w:ascii="黑体" w:eastAsia="黑体" w:hAnsi="黑体" w:cs="Times New Roman"/>
              </w:rPr>
            </w:pPr>
            <w:r w:rsidRPr="009C3DAB">
              <w:rPr>
                <w:rFonts w:ascii="黑体" w:eastAsia="黑体" w:hAnsi="黑体" w:cs="黑体" w:hint="eastAsia"/>
              </w:rPr>
              <w:t>序号</w:t>
            </w:r>
          </w:p>
        </w:tc>
        <w:tc>
          <w:tcPr>
            <w:tcW w:w="4819" w:type="dxa"/>
            <w:gridSpan w:val="2"/>
            <w:vAlign w:val="center"/>
          </w:tcPr>
          <w:p w:rsidR="00721EEC" w:rsidRPr="009C3DAB" w:rsidRDefault="00721EEC" w:rsidP="009C3DAB">
            <w:pPr>
              <w:jc w:val="center"/>
              <w:rPr>
                <w:rFonts w:ascii="黑体" w:eastAsia="黑体" w:hAnsi="黑体" w:cs="Times New Roman"/>
              </w:rPr>
            </w:pPr>
            <w:r w:rsidRPr="009C3DAB">
              <w:rPr>
                <w:rFonts w:ascii="黑体" w:eastAsia="黑体" w:hAnsi="黑体" w:cs="黑体" w:hint="eastAsia"/>
              </w:rPr>
              <w:t>面向的专业</w:t>
            </w:r>
          </w:p>
        </w:tc>
        <w:tc>
          <w:tcPr>
            <w:tcW w:w="1418" w:type="dxa"/>
            <w:vMerge w:val="restart"/>
            <w:vAlign w:val="center"/>
          </w:tcPr>
          <w:p w:rsidR="00721EEC" w:rsidRPr="009C3DAB" w:rsidRDefault="00721EEC" w:rsidP="009C3DAB">
            <w:pPr>
              <w:jc w:val="center"/>
              <w:rPr>
                <w:rFonts w:ascii="黑体" w:eastAsia="黑体" w:hAnsi="黑体" w:cs="Times New Roman"/>
              </w:rPr>
            </w:pPr>
            <w:r w:rsidRPr="009C3DAB">
              <w:rPr>
                <w:rFonts w:ascii="黑体" w:eastAsia="黑体" w:hAnsi="黑体" w:cs="黑体" w:hint="eastAsia"/>
              </w:rPr>
              <w:t>学生人数</w:t>
            </w:r>
          </w:p>
        </w:tc>
        <w:tc>
          <w:tcPr>
            <w:tcW w:w="1089" w:type="dxa"/>
            <w:vMerge w:val="restart"/>
            <w:vAlign w:val="center"/>
          </w:tcPr>
          <w:p w:rsidR="00721EEC" w:rsidRPr="009C3DAB" w:rsidRDefault="00721EEC" w:rsidP="003D6A74">
            <w:pPr>
              <w:jc w:val="center"/>
              <w:rPr>
                <w:rFonts w:ascii="黑体" w:eastAsia="黑体" w:hAnsi="黑体" w:cs="Times New Roman"/>
              </w:rPr>
            </w:pPr>
            <w:r w:rsidRPr="009C3DAB">
              <w:rPr>
                <w:rFonts w:ascii="黑体" w:eastAsia="黑体" w:hAnsi="黑体" w:cs="黑体" w:hint="eastAsia"/>
              </w:rPr>
              <w:t>人时数</w:t>
            </w:r>
          </w:p>
        </w:tc>
      </w:tr>
      <w:tr w:rsidR="00721EEC" w:rsidRPr="009C3DAB">
        <w:trPr>
          <w:jc w:val="center"/>
        </w:trPr>
        <w:tc>
          <w:tcPr>
            <w:tcW w:w="959" w:type="dxa"/>
            <w:vMerge/>
          </w:tcPr>
          <w:p w:rsidR="00721EEC" w:rsidRPr="009C3DAB" w:rsidRDefault="00721EEC" w:rsidP="008858E7">
            <w:pPr>
              <w:rPr>
                <w:rFonts w:ascii="仿宋" w:eastAsia="仿宋" w:hAnsi="仿宋" w:cs="Times New Roman"/>
                <w:b/>
                <w:bCs/>
                <w:sz w:val="28"/>
                <w:szCs w:val="28"/>
              </w:rPr>
            </w:pPr>
          </w:p>
        </w:tc>
        <w:tc>
          <w:tcPr>
            <w:tcW w:w="3260" w:type="dxa"/>
            <w:vAlign w:val="center"/>
          </w:tcPr>
          <w:p w:rsidR="00721EEC" w:rsidRPr="009C3DAB" w:rsidRDefault="00721EEC" w:rsidP="009C3DAB">
            <w:pPr>
              <w:jc w:val="center"/>
              <w:rPr>
                <w:rFonts w:ascii="黑体" w:eastAsia="黑体" w:hAnsi="黑体" w:cs="Times New Roman"/>
              </w:rPr>
            </w:pPr>
            <w:r w:rsidRPr="009C3DAB">
              <w:rPr>
                <w:rFonts w:ascii="黑体" w:eastAsia="黑体" w:hAnsi="黑体" w:cs="黑体" w:hint="eastAsia"/>
              </w:rPr>
              <w:t>专业名称</w:t>
            </w:r>
          </w:p>
        </w:tc>
        <w:tc>
          <w:tcPr>
            <w:tcW w:w="1559" w:type="dxa"/>
            <w:vAlign w:val="center"/>
          </w:tcPr>
          <w:p w:rsidR="00721EEC" w:rsidRPr="009C3DAB" w:rsidRDefault="00721EEC" w:rsidP="009C3DAB">
            <w:pPr>
              <w:jc w:val="center"/>
              <w:rPr>
                <w:rFonts w:ascii="黑体" w:eastAsia="黑体" w:hAnsi="黑体" w:cs="Times New Roman"/>
              </w:rPr>
            </w:pPr>
            <w:r w:rsidRPr="009C3DAB">
              <w:rPr>
                <w:rFonts w:ascii="黑体" w:eastAsia="黑体" w:hAnsi="黑体" w:cs="黑体" w:hint="eastAsia"/>
              </w:rPr>
              <w:t>年级</w:t>
            </w:r>
          </w:p>
        </w:tc>
        <w:tc>
          <w:tcPr>
            <w:tcW w:w="1418" w:type="dxa"/>
            <w:vMerge/>
          </w:tcPr>
          <w:p w:rsidR="00721EEC" w:rsidRPr="009C3DAB" w:rsidRDefault="00721EEC" w:rsidP="008858E7">
            <w:pPr>
              <w:rPr>
                <w:rFonts w:ascii="仿宋" w:eastAsia="仿宋" w:hAnsi="仿宋" w:cs="Times New Roman"/>
                <w:b/>
                <w:bCs/>
                <w:sz w:val="28"/>
                <w:szCs w:val="28"/>
              </w:rPr>
            </w:pPr>
          </w:p>
        </w:tc>
        <w:tc>
          <w:tcPr>
            <w:tcW w:w="1089" w:type="dxa"/>
            <w:vMerge/>
          </w:tcPr>
          <w:p w:rsidR="00721EEC" w:rsidRPr="009C3DAB" w:rsidRDefault="00721EEC" w:rsidP="008858E7">
            <w:pPr>
              <w:rPr>
                <w:rFonts w:ascii="仿宋" w:eastAsia="仿宋" w:hAnsi="仿宋" w:cs="Times New Roman"/>
                <w:b/>
                <w:bCs/>
                <w:sz w:val="28"/>
                <w:szCs w:val="28"/>
              </w:rPr>
            </w:pPr>
          </w:p>
        </w:tc>
      </w:tr>
      <w:tr w:rsidR="00B43FD9" w:rsidRPr="009C3DAB" w:rsidTr="00B43FD9">
        <w:trPr>
          <w:jc w:val="center"/>
        </w:trPr>
        <w:tc>
          <w:tcPr>
            <w:tcW w:w="959" w:type="dxa"/>
            <w:vAlign w:val="center"/>
          </w:tcPr>
          <w:p w:rsidR="00B43FD9" w:rsidRPr="009C3DAB" w:rsidRDefault="00B43FD9" w:rsidP="009C3DAB">
            <w:pPr>
              <w:jc w:val="center"/>
              <w:rPr>
                <w:rFonts w:ascii="楷体" w:eastAsia="楷体" w:hAnsi="楷体" w:cs="楷体"/>
                <w:b/>
                <w:bCs/>
              </w:rPr>
            </w:pPr>
            <w:r w:rsidRPr="009C3DAB">
              <w:rPr>
                <w:rFonts w:ascii="楷体" w:eastAsia="楷体" w:hAnsi="楷体" w:cs="楷体"/>
                <w:b/>
                <w:bCs/>
              </w:rPr>
              <w:t>1</w:t>
            </w:r>
          </w:p>
        </w:tc>
        <w:tc>
          <w:tcPr>
            <w:tcW w:w="3260" w:type="dxa"/>
            <w:vAlign w:val="center"/>
          </w:tcPr>
          <w:p w:rsidR="00B43FD9" w:rsidRPr="006E5919" w:rsidRDefault="00B43FD9" w:rsidP="007E4F5A">
            <w:pPr>
              <w:rPr>
                <w:rFonts w:ascii="仿宋" w:eastAsia="仿宋" w:hAnsi="仿宋"/>
                <w:b/>
                <w:bCs/>
                <w:sz w:val="28"/>
                <w:szCs w:val="28"/>
              </w:rPr>
            </w:pPr>
            <w:r w:rsidRPr="006E5919">
              <w:rPr>
                <w:rFonts w:ascii="仿宋_GB2312" w:eastAsia="仿宋_GB2312" w:hint="eastAsia"/>
              </w:rPr>
              <w:t>测绘 造价 环境工程 给排 建环 环境生态</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6</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400</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1600</w:t>
            </w:r>
          </w:p>
        </w:tc>
      </w:tr>
      <w:tr w:rsidR="00B43FD9" w:rsidRPr="009C3DAB" w:rsidTr="00B43FD9">
        <w:trPr>
          <w:jc w:val="center"/>
        </w:trPr>
        <w:tc>
          <w:tcPr>
            <w:tcW w:w="959" w:type="dxa"/>
            <w:vAlign w:val="center"/>
          </w:tcPr>
          <w:p w:rsidR="00B43FD9" w:rsidRPr="009C3DAB" w:rsidRDefault="00B43FD9" w:rsidP="009C3DAB">
            <w:pPr>
              <w:jc w:val="center"/>
              <w:rPr>
                <w:rFonts w:ascii="楷体" w:eastAsia="楷体" w:hAnsi="楷体" w:cs="楷体"/>
                <w:b/>
                <w:bCs/>
              </w:rPr>
            </w:pPr>
            <w:r w:rsidRPr="009C3DAB">
              <w:rPr>
                <w:rFonts w:ascii="楷体" w:eastAsia="楷体" w:hAnsi="楷体" w:cs="楷体"/>
                <w:b/>
                <w:bCs/>
              </w:rPr>
              <w:lastRenderedPageBreak/>
              <w:t>2</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工程管理 勘查 房地产 建筑材料</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6</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295</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1180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3</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土木工程专业卓越班</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6</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29</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312</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4</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土木工程专业建工、岩土、道桥、勘查、安装、卓越、测绘方向</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5</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450</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3600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5</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土木工程专业道桥方向</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4</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50</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400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6</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土木工程专业建工、岩土、勘查方向</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4</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250</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1000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7</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建管 造价 房地产 工程管理</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4</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240</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1920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8</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土木工程专业勘查方向</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4</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25</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200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9</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土木工程专业勘查方向</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5</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25</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200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10</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土木工程专业勘查方向</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6</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25</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100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11</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土木工程专业测绘、勘查方向</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6</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50</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400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12</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土木工程专业测绘方向</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4</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30</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480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13</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土木工程专业测绘方向</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5</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30</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480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14</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土木工程专业测绘方向</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6</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30</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360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15</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土木工程专业勘查方向</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6</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25</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400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16</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土木工程专业测绘方向</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6</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30</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480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17</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土木工程专业测绘方向</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5</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30</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480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18</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给排、环境工程</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6</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200</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2400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19</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土木工程专业土木、勘查方向，</w:t>
            </w:r>
            <w:proofErr w:type="gramStart"/>
            <w:r w:rsidRPr="006E5919">
              <w:rPr>
                <w:rFonts w:ascii="仿宋_GB2312" w:eastAsia="仿宋_GB2312" w:hint="eastAsia"/>
              </w:rPr>
              <w:t>弘深班</w:t>
            </w:r>
            <w:proofErr w:type="gramEnd"/>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6</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400</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5200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20</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采矿、工程管理、房地产、造价</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4</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300</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3600</w:t>
            </w:r>
          </w:p>
        </w:tc>
      </w:tr>
      <w:tr w:rsidR="00B43FD9" w:rsidRPr="009C3DAB" w:rsidTr="00B43FD9">
        <w:trPr>
          <w:jc w:val="center"/>
        </w:trPr>
        <w:tc>
          <w:tcPr>
            <w:tcW w:w="959" w:type="dxa"/>
            <w:vAlign w:val="center"/>
          </w:tcPr>
          <w:p w:rsidR="00B43FD9" w:rsidRPr="006E5919" w:rsidRDefault="00B43FD9" w:rsidP="007E4F5A">
            <w:pPr>
              <w:jc w:val="center"/>
              <w:rPr>
                <w:rFonts w:ascii="楷体" w:eastAsia="楷体" w:hAnsi="楷体"/>
                <w:b/>
                <w:bCs/>
              </w:rPr>
            </w:pPr>
            <w:r w:rsidRPr="006E5919">
              <w:rPr>
                <w:rFonts w:ascii="楷体" w:eastAsia="楷体" w:hAnsi="楷体" w:hint="eastAsia"/>
                <w:b/>
                <w:bCs/>
              </w:rPr>
              <w:t>21</w:t>
            </w:r>
          </w:p>
        </w:tc>
        <w:tc>
          <w:tcPr>
            <w:tcW w:w="3260" w:type="dxa"/>
            <w:vAlign w:val="center"/>
          </w:tcPr>
          <w:p w:rsidR="00B43FD9" w:rsidRPr="006E5919" w:rsidRDefault="00B43FD9" w:rsidP="007E4F5A">
            <w:pPr>
              <w:rPr>
                <w:rFonts w:ascii="仿宋_GB2312" w:eastAsia="仿宋_GB2312"/>
              </w:rPr>
            </w:pPr>
            <w:r w:rsidRPr="006E5919">
              <w:rPr>
                <w:rFonts w:ascii="仿宋_GB2312" w:eastAsia="仿宋_GB2312" w:hint="eastAsia"/>
              </w:rPr>
              <w:t>土木工程专业建工、岩土、道桥、安装方向，卓越班</w:t>
            </w:r>
          </w:p>
        </w:tc>
        <w:tc>
          <w:tcPr>
            <w:tcW w:w="1559" w:type="dxa"/>
            <w:vAlign w:val="center"/>
          </w:tcPr>
          <w:p w:rsidR="00B43FD9" w:rsidRPr="006E5919" w:rsidRDefault="00B43FD9" w:rsidP="005723D8">
            <w:pPr>
              <w:jc w:val="center"/>
              <w:rPr>
                <w:rFonts w:ascii="仿宋_GB2312" w:eastAsia="仿宋_GB2312"/>
              </w:rPr>
            </w:pPr>
            <w:r w:rsidRPr="006E5919">
              <w:rPr>
                <w:rFonts w:ascii="仿宋_GB2312" w:eastAsia="仿宋_GB2312" w:hint="eastAsia"/>
              </w:rPr>
              <w:t>201</w:t>
            </w:r>
            <w:r>
              <w:rPr>
                <w:rFonts w:ascii="仿宋_GB2312" w:eastAsia="仿宋_GB2312" w:hint="eastAsia"/>
              </w:rPr>
              <w:t>4</w:t>
            </w:r>
          </w:p>
        </w:tc>
        <w:tc>
          <w:tcPr>
            <w:tcW w:w="1418" w:type="dxa"/>
            <w:vAlign w:val="center"/>
          </w:tcPr>
          <w:p w:rsidR="00B43FD9" w:rsidRPr="00B43FD9" w:rsidRDefault="00B43FD9" w:rsidP="00B43FD9">
            <w:pPr>
              <w:jc w:val="center"/>
              <w:rPr>
                <w:rFonts w:ascii="仿宋_GB2312" w:eastAsia="仿宋_GB2312"/>
              </w:rPr>
            </w:pPr>
            <w:r w:rsidRPr="00B43FD9">
              <w:rPr>
                <w:rFonts w:ascii="仿宋_GB2312" w:eastAsia="仿宋_GB2312"/>
              </w:rPr>
              <w:t>330</w:t>
            </w:r>
          </w:p>
        </w:tc>
        <w:tc>
          <w:tcPr>
            <w:tcW w:w="1089" w:type="dxa"/>
            <w:vAlign w:val="center"/>
          </w:tcPr>
          <w:p w:rsidR="00B43FD9" w:rsidRPr="00B43FD9" w:rsidRDefault="00B43FD9" w:rsidP="00B43FD9">
            <w:pPr>
              <w:jc w:val="center"/>
              <w:rPr>
                <w:rFonts w:ascii="仿宋_GB2312" w:eastAsia="仿宋_GB2312"/>
              </w:rPr>
            </w:pPr>
            <w:r w:rsidRPr="00B43FD9">
              <w:rPr>
                <w:rFonts w:ascii="仿宋_GB2312" w:eastAsia="仿宋_GB2312"/>
              </w:rPr>
              <w:t>10560</w:t>
            </w:r>
          </w:p>
        </w:tc>
      </w:tr>
    </w:tbl>
    <w:p w:rsidR="00721EEC" w:rsidRPr="00BF2708" w:rsidRDefault="00721EEC" w:rsidP="007717CB">
      <w:pPr>
        <w:ind w:firstLineChars="196" w:firstLine="470"/>
        <w:rPr>
          <w:rFonts w:ascii="楷体" w:eastAsia="楷体" w:hAnsi="楷体" w:cs="Times New Roman"/>
        </w:rPr>
      </w:pPr>
      <w:r w:rsidRPr="00BF2708">
        <w:rPr>
          <w:rFonts w:ascii="楷体" w:eastAsia="楷体" w:hAnsi="楷体" w:cs="楷体" w:hint="eastAsia"/>
        </w:rPr>
        <w:t>注：面向的本校专业</w:t>
      </w:r>
      <w:r>
        <w:rPr>
          <w:rFonts w:ascii="楷体" w:eastAsia="楷体" w:hAnsi="楷体" w:cs="楷体" w:hint="eastAsia"/>
        </w:rPr>
        <w:t>：</w:t>
      </w:r>
      <w:r w:rsidRPr="00BF2708">
        <w:rPr>
          <w:rFonts w:ascii="楷体" w:eastAsia="楷体" w:hAnsi="楷体" w:cs="楷体" w:hint="eastAsia"/>
        </w:rPr>
        <w:t>实验教学内容列入专业人才培养方案的专业。</w:t>
      </w:r>
    </w:p>
    <w:p w:rsidR="00721EEC" w:rsidRPr="00AC66F6" w:rsidRDefault="00721EEC" w:rsidP="00525405">
      <w:pPr>
        <w:spacing w:beforeLines="50" w:before="156" w:afterLines="50" w:after="156"/>
        <w:ind w:firstLineChars="200" w:firstLine="560"/>
        <w:rPr>
          <w:rFonts w:ascii="黑体" w:eastAsia="黑体" w:hAnsi="黑体" w:cs="Times New Roman"/>
          <w:sz w:val="28"/>
          <w:szCs w:val="28"/>
        </w:rPr>
      </w:pPr>
      <w:r>
        <w:rPr>
          <w:rFonts w:ascii="黑体" w:eastAsia="黑体" w:hAnsi="黑体" w:cs="黑体" w:hint="eastAsia"/>
          <w:sz w:val="28"/>
          <w:szCs w:val="28"/>
        </w:rPr>
        <w:t>（二）</w:t>
      </w:r>
      <w:r w:rsidRPr="00AC66F6">
        <w:rPr>
          <w:rFonts w:ascii="黑体" w:eastAsia="黑体" w:hAnsi="黑体" w:cs="黑体" w:hint="eastAsia"/>
          <w:sz w:val="28"/>
          <w:szCs w:val="28"/>
        </w:rPr>
        <w:t>实验教学资源情况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27"/>
        <w:gridCol w:w="3360"/>
      </w:tblGrid>
      <w:tr w:rsidR="00721EEC" w:rsidRPr="009C3DAB">
        <w:tc>
          <w:tcPr>
            <w:tcW w:w="3727" w:type="dxa"/>
          </w:tcPr>
          <w:p w:rsidR="00721EEC" w:rsidRPr="009C3DAB" w:rsidRDefault="00721EEC" w:rsidP="009C3DAB">
            <w:pPr>
              <w:jc w:val="center"/>
              <w:rPr>
                <w:rFonts w:ascii="黑体" w:eastAsia="黑体" w:hAnsi="黑体" w:cs="Times New Roman"/>
              </w:rPr>
            </w:pPr>
            <w:r w:rsidRPr="009C3DAB">
              <w:rPr>
                <w:rFonts w:ascii="黑体" w:eastAsia="黑体" w:hAnsi="黑体" w:cs="黑体" w:hint="eastAsia"/>
              </w:rPr>
              <w:t>实验项目资源总数</w:t>
            </w:r>
          </w:p>
        </w:tc>
        <w:tc>
          <w:tcPr>
            <w:tcW w:w="3360" w:type="dxa"/>
          </w:tcPr>
          <w:p w:rsidR="00721EEC" w:rsidRPr="009C3DAB" w:rsidRDefault="001C475F" w:rsidP="00031E1E">
            <w:pPr>
              <w:jc w:val="right"/>
              <w:rPr>
                <w:rFonts w:ascii="黑体" w:eastAsia="黑体" w:hAnsi="黑体" w:cs="Times New Roman"/>
              </w:rPr>
            </w:pPr>
            <w:r>
              <w:rPr>
                <w:rFonts w:ascii="黑体" w:eastAsia="黑体" w:hAnsi="黑体" w:cs="黑体" w:hint="eastAsia"/>
              </w:rPr>
              <w:t>5</w:t>
            </w:r>
            <w:r w:rsidR="00031E1E">
              <w:rPr>
                <w:rFonts w:ascii="黑体" w:eastAsia="黑体" w:hAnsi="黑体" w:cs="黑体" w:hint="eastAsia"/>
              </w:rPr>
              <w:t>3</w:t>
            </w:r>
            <w:r w:rsidR="00721EEC" w:rsidRPr="009C3DAB">
              <w:rPr>
                <w:rFonts w:ascii="黑体" w:eastAsia="黑体" w:hAnsi="黑体" w:cs="黑体" w:hint="eastAsia"/>
              </w:rPr>
              <w:t>个</w:t>
            </w:r>
          </w:p>
        </w:tc>
      </w:tr>
      <w:tr w:rsidR="00721EEC" w:rsidRPr="009C3DAB">
        <w:tc>
          <w:tcPr>
            <w:tcW w:w="3727" w:type="dxa"/>
          </w:tcPr>
          <w:p w:rsidR="00721EEC" w:rsidRPr="009C3DAB" w:rsidRDefault="00721EEC" w:rsidP="009C3DAB">
            <w:pPr>
              <w:jc w:val="center"/>
              <w:rPr>
                <w:rFonts w:ascii="黑体" w:eastAsia="黑体" w:hAnsi="黑体" w:cs="Times New Roman"/>
              </w:rPr>
            </w:pPr>
            <w:r w:rsidRPr="009C3DAB">
              <w:rPr>
                <w:rFonts w:ascii="黑体" w:eastAsia="黑体" w:hAnsi="黑体" w:cs="黑体" w:hint="eastAsia"/>
              </w:rPr>
              <w:t>年度开设实验项目数</w:t>
            </w:r>
          </w:p>
        </w:tc>
        <w:tc>
          <w:tcPr>
            <w:tcW w:w="3360" w:type="dxa"/>
          </w:tcPr>
          <w:p w:rsidR="00721EEC" w:rsidRPr="009C3DAB" w:rsidRDefault="001C475F" w:rsidP="00031E1E">
            <w:pPr>
              <w:jc w:val="right"/>
              <w:rPr>
                <w:rFonts w:ascii="黑体" w:eastAsia="黑体" w:hAnsi="黑体" w:cs="Times New Roman"/>
              </w:rPr>
            </w:pPr>
            <w:r>
              <w:rPr>
                <w:rFonts w:ascii="黑体" w:eastAsia="黑体" w:hAnsi="黑体" w:cs="黑体" w:hint="eastAsia"/>
              </w:rPr>
              <w:t>3</w:t>
            </w:r>
            <w:r w:rsidR="00031E1E">
              <w:rPr>
                <w:rFonts w:ascii="黑体" w:eastAsia="黑体" w:hAnsi="黑体" w:cs="黑体" w:hint="eastAsia"/>
              </w:rPr>
              <w:t>6</w:t>
            </w:r>
            <w:r w:rsidR="00721EEC" w:rsidRPr="009C3DAB">
              <w:rPr>
                <w:rFonts w:ascii="黑体" w:eastAsia="黑体" w:hAnsi="黑体" w:cs="黑体" w:hint="eastAsia"/>
              </w:rPr>
              <w:t>个</w:t>
            </w:r>
          </w:p>
        </w:tc>
      </w:tr>
      <w:tr w:rsidR="00721EEC" w:rsidRPr="009C3DAB">
        <w:tc>
          <w:tcPr>
            <w:tcW w:w="3727" w:type="dxa"/>
          </w:tcPr>
          <w:p w:rsidR="00721EEC" w:rsidRPr="009C3DAB" w:rsidRDefault="00721EEC" w:rsidP="009C3DAB">
            <w:pPr>
              <w:jc w:val="center"/>
              <w:rPr>
                <w:rFonts w:ascii="黑体" w:eastAsia="黑体" w:hAnsi="黑体" w:cs="Times New Roman"/>
              </w:rPr>
            </w:pPr>
            <w:r w:rsidRPr="009C3DAB">
              <w:rPr>
                <w:rFonts w:ascii="黑体" w:eastAsia="黑体" w:hAnsi="黑体" w:cs="黑体" w:hint="eastAsia"/>
              </w:rPr>
              <w:t>年度</w:t>
            </w:r>
            <w:proofErr w:type="gramStart"/>
            <w:r w:rsidRPr="009C3DAB">
              <w:rPr>
                <w:rFonts w:ascii="黑体" w:eastAsia="黑体" w:hAnsi="黑体" w:cs="黑体" w:hint="eastAsia"/>
              </w:rPr>
              <w:t>独立设</w:t>
            </w:r>
            <w:proofErr w:type="gramEnd"/>
            <w:r w:rsidRPr="009C3DAB">
              <w:rPr>
                <w:rFonts w:ascii="黑体" w:eastAsia="黑体" w:hAnsi="黑体" w:cs="黑体" w:hint="eastAsia"/>
              </w:rPr>
              <w:t>课的实验课程</w:t>
            </w:r>
          </w:p>
        </w:tc>
        <w:tc>
          <w:tcPr>
            <w:tcW w:w="3360" w:type="dxa"/>
          </w:tcPr>
          <w:p w:rsidR="00721EEC" w:rsidRPr="009C3DAB" w:rsidRDefault="001C475F" w:rsidP="009C3DAB">
            <w:pPr>
              <w:jc w:val="right"/>
              <w:rPr>
                <w:rFonts w:ascii="黑体" w:eastAsia="黑体" w:hAnsi="黑体" w:cs="Times New Roman"/>
              </w:rPr>
            </w:pPr>
            <w:r>
              <w:rPr>
                <w:rFonts w:ascii="黑体" w:eastAsia="黑体" w:hAnsi="黑体" w:cs="黑体" w:hint="eastAsia"/>
              </w:rPr>
              <w:t>1</w:t>
            </w:r>
            <w:r w:rsidR="00721EEC" w:rsidRPr="009C3DAB">
              <w:rPr>
                <w:rFonts w:ascii="黑体" w:eastAsia="黑体" w:hAnsi="黑体" w:cs="黑体" w:hint="eastAsia"/>
              </w:rPr>
              <w:t>门</w:t>
            </w:r>
          </w:p>
        </w:tc>
      </w:tr>
      <w:tr w:rsidR="00721EEC" w:rsidRPr="009C3DAB">
        <w:tc>
          <w:tcPr>
            <w:tcW w:w="3727" w:type="dxa"/>
          </w:tcPr>
          <w:p w:rsidR="00721EEC" w:rsidRPr="009C3DAB" w:rsidRDefault="00721EEC" w:rsidP="009C3DAB">
            <w:pPr>
              <w:jc w:val="center"/>
              <w:rPr>
                <w:rFonts w:ascii="黑体" w:eastAsia="黑体" w:hAnsi="黑体" w:cs="Times New Roman"/>
              </w:rPr>
            </w:pPr>
            <w:r w:rsidRPr="009C3DAB">
              <w:rPr>
                <w:rFonts w:ascii="黑体" w:eastAsia="黑体" w:hAnsi="黑体" w:cs="黑体" w:hint="eastAsia"/>
              </w:rPr>
              <w:t>实验教材总数</w:t>
            </w:r>
          </w:p>
        </w:tc>
        <w:tc>
          <w:tcPr>
            <w:tcW w:w="3360" w:type="dxa"/>
          </w:tcPr>
          <w:p w:rsidR="00721EEC" w:rsidRPr="00063C11" w:rsidRDefault="000059E8" w:rsidP="001C475F">
            <w:pPr>
              <w:jc w:val="right"/>
              <w:rPr>
                <w:rFonts w:ascii="黑体" w:eastAsia="黑体" w:hAnsi="黑体" w:cs="黑体"/>
              </w:rPr>
            </w:pPr>
            <w:r w:rsidRPr="00063C11">
              <w:rPr>
                <w:rFonts w:ascii="黑体" w:eastAsia="黑体" w:hAnsi="黑体" w:cs="黑体" w:hint="eastAsia"/>
              </w:rPr>
              <w:t>31</w:t>
            </w:r>
            <w:r w:rsidR="00721EEC" w:rsidRPr="00063C11">
              <w:rPr>
                <w:rFonts w:ascii="黑体" w:eastAsia="黑体" w:hAnsi="黑体" w:cs="黑体" w:hint="eastAsia"/>
              </w:rPr>
              <w:t>种</w:t>
            </w:r>
          </w:p>
        </w:tc>
      </w:tr>
      <w:tr w:rsidR="00721EEC" w:rsidRPr="009C3DAB">
        <w:tc>
          <w:tcPr>
            <w:tcW w:w="3727" w:type="dxa"/>
          </w:tcPr>
          <w:p w:rsidR="00721EEC" w:rsidRPr="009C3DAB" w:rsidRDefault="00721EEC" w:rsidP="009C3DAB">
            <w:pPr>
              <w:jc w:val="center"/>
              <w:rPr>
                <w:rFonts w:ascii="黑体" w:eastAsia="黑体" w:hAnsi="黑体" w:cs="Times New Roman"/>
              </w:rPr>
            </w:pPr>
            <w:r w:rsidRPr="009C3DAB">
              <w:rPr>
                <w:rFonts w:ascii="黑体" w:eastAsia="黑体" w:hAnsi="黑体" w:cs="黑体" w:hint="eastAsia"/>
              </w:rPr>
              <w:t>年度新增实验教材</w:t>
            </w:r>
          </w:p>
        </w:tc>
        <w:tc>
          <w:tcPr>
            <w:tcW w:w="3360" w:type="dxa"/>
          </w:tcPr>
          <w:p w:rsidR="00721EEC" w:rsidRPr="00063C11" w:rsidRDefault="000059E8" w:rsidP="009C3DAB">
            <w:pPr>
              <w:jc w:val="right"/>
              <w:rPr>
                <w:rFonts w:ascii="黑体" w:eastAsia="黑体" w:hAnsi="黑体" w:cs="黑体"/>
              </w:rPr>
            </w:pPr>
            <w:r w:rsidRPr="00063C11">
              <w:rPr>
                <w:rFonts w:ascii="黑体" w:eastAsia="黑体" w:hAnsi="黑体" w:cs="黑体" w:hint="eastAsia"/>
              </w:rPr>
              <w:t>2</w:t>
            </w:r>
            <w:r w:rsidR="00721EEC" w:rsidRPr="00063C11">
              <w:rPr>
                <w:rFonts w:ascii="黑体" w:eastAsia="黑体" w:hAnsi="黑体" w:cs="黑体" w:hint="eastAsia"/>
              </w:rPr>
              <w:t>种</w:t>
            </w:r>
          </w:p>
        </w:tc>
      </w:tr>
    </w:tbl>
    <w:p w:rsidR="00721EEC" w:rsidRPr="00BF2708" w:rsidRDefault="00721EEC" w:rsidP="007717CB">
      <w:pPr>
        <w:ind w:firstLineChars="196" w:firstLine="470"/>
        <w:rPr>
          <w:rFonts w:ascii="楷体" w:eastAsia="楷体" w:hAnsi="楷体" w:cs="Times New Roman"/>
        </w:rPr>
      </w:pPr>
      <w:r w:rsidRPr="00BF2708">
        <w:rPr>
          <w:rFonts w:ascii="楷体" w:eastAsia="楷体" w:hAnsi="楷体" w:cs="楷体" w:hint="eastAsia"/>
        </w:rPr>
        <w:t>注：（</w:t>
      </w:r>
      <w:r w:rsidRPr="00BF2708">
        <w:rPr>
          <w:rFonts w:ascii="楷体" w:eastAsia="楷体" w:hAnsi="楷体" w:cs="楷体"/>
        </w:rPr>
        <w:t>1</w:t>
      </w:r>
      <w:r w:rsidRPr="00BF2708">
        <w:rPr>
          <w:rFonts w:ascii="楷体" w:eastAsia="楷体" w:hAnsi="楷体" w:cs="楷体" w:hint="eastAsia"/>
        </w:rPr>
        <w:t>）实验项目：有实验讲义和既往学生实验报告的实验项目。（</w:t>
      </w:r>
      <w:r w:rsidRPr="00BF2708">
        <w:rPr>
          <w:rFonts w:ascii="楷体" w:eastAsia="楷体" w:hAnsi="楷体" w:cs="楷体"/>
        </w:rPr>
        <w:t>2</w:t>
      </w:r>
      <w:r w:rsidRPr="00BF2708">
        <w:rPr>
          <w:rFonts w:ascii="楷体" w:eastAsia="楷体" w:hAnsi="楷体" w:cs="楷体" w:hint="eastAsia"/>
        </w:rPr>
        <w:t>）实验教材：由中心固定人员担任主编、正式出版的实验教材。（</w:t>
      </w:r>
      <w:r w:rsidRPr="00BF2708">
        <w:rPr>
          <w:rFonts w:ascii="楷体" w:eastAsia="楷体" w:hAnsi="楷体" w:cs="楷体"/>
        </w:rPr>
        <w:t>3</w:t>
      </w:r>
      <w:r w:rsidRPr="00BF2708">
        <w:rPr>
          <w:rFonts w:ascii="楷体" w:eastAsia="楷体" w:hAnsi="楷体" w:cs="楷体" w:hint="eastAsia"/>
        </w:rPr>
        <w:t>）实验课程：在专业培养方案中独立设置学分的实验课程。</w:t>
      </w:r>
    </w:p>
    <w:p w:rsidR="00721EEC" w:rsidRPr="00AC66F6" w:rsidRDefault="00721EEC" w:rsidP="00525405">
      <w:pPr>
        <w:spacing w:beforeLines="50" w:before="156" w:afterLines="50" w:after="156"/>
        <w:ind w:firstLineChars="200" w:firstLine="560"/>
        <w:rPr>
          <w:rFonts w:ascii="黑体" w:eastAsia="黑体" w:hAnsi="黑体" w:cs="Times New Roman"/>
          <w:sz w:val="28"/>
          <w:szCs w:val="28"/>
        </w:rPr>
      </w:pPr>
      <w:r>
        <w:rPr>
          <w:rFonts w:ascii="黑体" w:eastAsia="黑体" w:hAnsi="黑体" w:cs="黑体" w:hint="eastAsia"/>
          <w:sz w:val="28"/>
          <w:szCs w:val="28"/>
        </w:rPr>
        <w:t>（三）</w:t>
      </w:r>
      <w:r w:rsidRPr="00AC66F6">
        <w:rPr>
          <w:rFonts w:ascii="黑体" w:eastAsia="黑体" w:hAnsi="黑体" w:cs="黑体" w:hint="eastAsia"/>
          <w:sz w:val="28"/>
          <w:szCs w:val="28"/>
        </w:rPr>
        <w:t>学生获奖情况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27"/>
        <w:gridCol w:w="3360"/>
      </w:tblGrid>
      <w:tr w:rsidR="00721EEC" w:rsidRPr="009C3DAB">
        <w:tc>
          <w:tcPr>
            <w:tcW w:w="3727" w:type="dxa"/>
            <w:vAlign w:val="center"/>
          </w:tcPr>
          <w:p w:rsidR="00721EEC" w:rsidRPr="009C3DAB" w:rsidRDefault="00721EEC" w:rsidP="009C3DAB">
            <w:pPr>
              <w:jc w:val="center"/>
              <w:rPr>
                <w:rFonts w:ascii="黑体" w:eastAsia="黑体" w:hAnsi="黑体" w:cs="Times New Roman"/>
              </w:rPr>
            </w:pPr>
            <w:r w:rsidRPr="009C3DAB">
              <w:rPr>
                <w:rFonts w:ascii="黑体" w:eastAsia="黑体" w:hAnsi="黑体" w:cs="黑体" w:hint="eastAsia"/>
              </w:rPr>
              <w:t>学生获奖人数</w:t>
            </w:r>
          </w:p>
        </w:tc>
        <w:tc>
          <w:tcPr>
            <w:tcW w:w="3360" w:type="dxa"/>
            <w:vAlign w:val="center"/>
          </w:tcPr>
          <w:p w:rsidR="00721EEC" w:rsidRPr="00063C11" w:rsidRDefault="000C254C" w:rsidP="000059E8">
            <w:pPr>
              <w:jc w:val="right"/>
              <w:rPr>
                <w:rFonts w:ascii="黑体" w:eastAsia="黑体" w:hAnsi="黑体" w:cs="黑体"/>
              </w:rPr>
            </w:pPr>
            <w:r w:rsidRPr="00063C11">
              <w:rPr>
                <w:rFonts w:ascii="黑体" w:eastAsia="黑体" w:hAnsi="黑体" w:cs="黑体" w:hint="eastAsia"/>
              </w:rPr>
              <w:t>9</w:t>
            </w:r>
            <w:r w:rsidR="00721EEC" w:rsidRPr="00063C11">
              <w:rPr>
                <w:rFonts w:ascii="黑体" w:eastAsia="黑体" w:hAnsi="黑体" w:cs="黑体" w:hint="eastAsia"/>
              </w:rPr>
              <w:t>人</w:t>
            </w:r>
          </w:p>
        </w:tc>
      </w:tr>
      <w:tr w:rsidR="00721EEC" w:rsidRPr="009C3DAB">
        <w:tc>
          <w:tcPr>
            <w:tcW w:w="3727" w:type="dxa"/>
            <w:vAlign w:val="center"/>
          </w:tcPr>
          <w:p w:rsidR="00721EEC" w:rsidRPr="009C3DAB" w:rsidRDefault="00721EEC" w:rsidP="009C3DAB">
            <w:pPr>
              <w:jc w:val="center"/>
              <w:rPr>
                <w:rFonts w:ascii="黑体" w:eastAsia="黑体" w:hAnsi="黑体" w:cs="Times New Roman"/>
              </w:rPr>
            </w:pPr>
            <w:r w:rsidRPr="009C3DAB">
              <w:rPr>
                <w:rFonts w:ascii="黑体" w:eastAsia="黑体" w:hAnsi="黑体" w:cs="黑体" w:hint="eastAsia"/>
              </w:rPr>
              <w:lastRenderedPageBreak/>
              <w:t>学生发表论文数</w:t>
            </w:r>
          </w:p>
        </w:tc>
        <w:tc>
          <w:tcPr>
            <w:tcW w:w="3360" w:type="dxa"/>
            <w:vAlign w:val="center"/>
          </w:tcPr>
          <w:p w:rsidR="00721EEC" w:rsidRPr="00063C11" w:rsidRDefault="000059E8" w:rsidP="009C3DAB">
            <w:pPr>
              <w:jc w:val="right"/>
              <w:rPr>
                <w:rFonts w:ascii="黑体" w:eastAsia="黑体" w:hAnsi="黑体" w:cs="黑体"/>
              </w:rPr>
            </w:pPr>
            <w:r w:rsidRPr="00063C11">
              <w:rPr>
                <w:rFonts w:ascii="黑体" w:eastAsia="黑体" w:hAnsi="黑体" w:cs="黑体" w:hint="eastAsia"/>
              </w:rPr>
              <w:t>0</w:t>
            </w:r>
            <w:r w:rsidR="00721EEC" w:rsidRPr="00063C11">
              <w:rPr>
                <w:rFonts w:ascii="黑体" w:eastAsia="黑体" w:hAnsi="黑体" w:cs="黑体" w:hint="eastAsia"/>
              </w:rPr>
              <w:t>篇</w:t>
            </w:r>
          </w:p>
        </w:tc>
      </w:tr>
      <w:tr w:rsidR="00721EEC" w:rsidRPr="009C3DAB">
        <w:tc>
          <w:tcPr>
            <w:tcW w:w="3727" w:type="dxa"/>
            <w:vAlign w:val="center"/>
          </w:tcPr>
          <w:p w:rsidR="00721EEC" w:rsidRPr="009C3DAB" w:rsidRDefault="00721EEC" w:rsidP="009C3DAB">
            <w:pPr>
              <w:jc w:val="center"/>
              <w:rPr>
                <w:rFonts w:ascii="黑体" w:eastAsia="黑体" w:hAnsi="黑体" w:cs="Times New Roman"/>
              </w:rPr>
            </w:pPr>
            <w:r w:rsidRPr="009C3DAB">
              <w:rPr>
                <w:rFonts w:ascii="黑体" w:eastAsia="黑体" w:hAnsi="黑体" w:cs="黑体" w:hint="eastAsia"/>
              </w:rPr>
              <w:t>学生获得专利数</w:t>
            </w:r>
          </w:p>
        </w:tc>
        <w:tc>
          <w:tcPr>
            <w:tcW w:w="3360" w:type="dxa"/>
            <w:vAlign w:val="center"/>
          </w:tcPr>
          <w:p w:rsidR="00721EEC" w:rsidRPr="00063C11" w:rsidRDefault="00DE604B" w:rsidP="009C3DAB">
            <w:pPr>
              <w:jc w:val="right"/>
              <w:rPr>
                <w:rFonts w:ascii="黑体" w:eastAsia="黑体" w:hAnsi="黑体" w:cs="黑体"/>
              </w:rPr>
            </w:pPr>
            <w:r w:rsidRPr="00063C11">
              <w:rPr>
                <w:rFonts w:ascii="黑体" w:eastAsia="黑体" w:hAnsi="黑体" w:cs="黑体" w:hint="eastAsia"/>
              </w:rPr>
              <w:t>1</w:t>
            </w:r>
            <w:r w:rsidR="00721EEC" w:rsidRPr="00063C11">
              <w:rPr>
                <w:rFonts w:ascii="黑体" w:eastAsia="黑体" w:hAnsi="黑体" w:cs="黑体" w:hint="eastAsia"/>
              </w:rPr>
              <w:t>项</w:t>
            </w:r>
          </w:p>
        </w:tc>
      </w:tr>
    </w:tbl>
    <w:p w:rsidR="00721EEC" w:rsidRPr="00BF2708" w:rsidRDefault="00721EEC" w:rsidP="007717CB">
      <w:pPr>
        <w:ind w:firstLineChars="196" w:firstLine="470"/>
        <w:rPr>
          <w:rFonts w:ascii="楷体" w:eastAsia="楷体" w:hAnsi="楷体" w:cs="Times New Roman"/>
        </w:rPr>
      </w:pPr>
      <w:r w:rsidRPr="00BF2708">
        <w:rPr>
          <w:rFonts w:ascii="楷体" w:eastAsia="楷体" w:hAnsi="楷体" w:cs="楷体" w:hint="eastAsia"/>
        </w:rPr>
        <w:t>注：（</w:t>
      </w:r>
      <w:r w:rsidRPr="00BF2708">
        <w:rPr>
          <w:rFonts w:ascii="楷体" w:eastAsia="楷体" w:hAnsi="楷体" w:cs="楷体"/>
        </w:rPr>
        <w:t>1</w:t>
      </w:r>
      <w:r w:rsidRPr="00BF2708">
        <w:rPr>
          <w:rFonts w:ascii="楷体" w:eastAsia="楷体" w:hAnsi="楷体" w:cs="楷体" w:hint="eastAsia"/>
        </w:rPr>
        <w:t>）学生获奖：指导教师必须是中心固定人员，获奖项目必须是相关项目的全国总决赛以上项目。（</w:t>
      </w:r>
      <w:r w:rsidRPr="00BF2708">
        <w:rPr>
          <w:rFonts w:ascii="楷体" w:eastAsia="楷体" w:hAnsi="楷体" w:cs="楷体"/>
        </w:rPr>
        <w:t>2</w:t>
      </w:r>
      <w:r w:rsidRPr="00BF2708">
        <w:rPr>
          <w:rFonts w:ascii="楷体" w:eastAsia="楷体" w:hAnsi="楷体" w:cs="楷体" w:hint="eastAsia"/>
        </w:rPr>
        <w:t>）学生发表论文：必须是在正规出版物上发表，通讯作者或指导老师为中心固定人员。（</w:t>
      </w:r>
      <w:r w:rsidRPr="00BF2708">
        <w:rPr>
          <w:rFonts w:ascii="楷体" w:eastAsia="楷体" w:hAnsi="楷体" w:cs="楷体"/>
        </w:rPr>
        <w:t>3</w:t>
      </w:r>
      <w:r w:rsidRPr="00BF2708">
        <w:rPr>
          <w:rFonts w:ascii="楷体" w:eastAsia="楷体" w:hAnsi="楷体" w:cs="楷体" w:hint="eastAsia"/>
        </w:rPr>
        <w:t>）学生获得专利：为已批准专利，中心固定人员为专利共同持有人。</w:t>
      </w:r>
    </w:p>
    <w:p w:rsidR="00721EEC" w:rsidRPr="00AC66F6" w:rsidRDefault="00721EEC" w:rsidP="007717CB">
      <w:pPr>
        <w:ind w:firstLineChars="196" w:firstLine="630"/>
        <w:rPr>
          <w:rFonts w:ascii="黑体" w:eastAsia="黑体" w:hAnsi="黑体" w:cs="Times New Roman"/>
          <w:b/>
          <w:bCs/>
          <w:sz w:val="32"/>
          <w:szCs w:val="32"/>
        </w:rPr>
      </w:pPr>
      <w:r w:rsidRPr="00AC66F6">
        <w:rPr>
          <w:rFonts w:ascii="黑体" w:eastAsia="黑体" w:hAnsi="黑体" w:cs="黑体" w:hint="eastAsia"/>
          <w:b/>
          <w:bCs/>
          <w:sz w:val="32"/>
          <w:szCs w:val="32"/>
        </w:rPr>
        <w:t>三、教学改革与科学研究情况</w:t>
      </w:r>
    </w:p>
    <w:p w:rsidR="00721EEC" w:rsidRPr="00AC66F6" w:rsidRDefault="00721EEC" w:rsidP="00525405">
      <w:pPr>
        <w:spacing w:beforeLines="50" w:before="156" w:afterLines="50" w:after="156"/>
        <w:ind w:firstLineChars="200" w:firstLine="560"/>
        <w:rPr>
          <w:rFonts w:ascii="黑体" w:eastAsia="黑体" w:hAnsi="黑体" w:cs="Times New Roman"/>
          <w:sz w:val="28"/>
          <w:szCs w:val="28"/>
        </w:rPr>
      </w:pPr>
      <w:r w:rsidRPr="00AC66F6">
        <w:rPr>
          <w:rFonts w:ascii="黑体" w:eastAsia="黑体" w:hAnsi="黑体" w:cs="黑体" w:hint="eastAsia"/>
          <w:sz w:val="28"/>
          <w:szCs w:val="28"/>
        </w:rPr>
        <w:t>（一）承担教学改革任务及经费</w:t>
      </w:r>
    </w:p>
    <w:tbl>
      <w:tblPr>
        <w:tblW w:w="87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0"/>
        <w:gridCol w:w="1843"/>
        <w:gridCol w:w="708"/>
        <w:gridCol w:w="945"/>
        <w:gridCol w:w="1182"/>
        <w:gridCol w:w="1275"/>
        <w:gridCol w:w="1418"/>
        <w:gridCol w:w="709"/>
      </w:tblGrid>
      <w:tr w:rsidR="00721EEC" w:rsidRPr="009C3DAB">
        <w:trPr>
          <w:jc w:val="center"/>
        </w:trPr>
        <w:tc>
          <w:tcPr>
            <w:tcW w:w="710" w:type="dxa"/>
            <w:vAlign w:val="center"/>
          </w:tcPr>
          <w:p w:rsidR="00721EEC" w:rsidRPr="009C3DAB" w:rsidRDefault="00721EEC" w:rsidP="008858E7">
            <w:pPr>
              <w:jc w:val="center"/>
              <w:rPr>
                <w:rFonts w:ascii="黑体" w:eastAsia="黑体" w:hAnsi="黑体" w:cs="Times New Roman"/>
              </w:rPr>
            </w:pPr>
            <w:r w:rsidRPr="00BF2708">
              <w:rPr>
                <w:rFonts w:ascii="黑体" w:eastAsia="黑体" w:hAnsi="黑体" w:cs="黑体" w:hint="eastAsia"/>
              </w:rPr>
              <w:t>序号</w:t>
            </w:r>
          </w:p>
        </w:tc>
        <w:tc>
          <w:tcPr>
            <w:tcW w:w="1843" w:type="dxa"/>
            <w:vAlign w:val="center"/>
          </w:tcPr>
          <w:p w:rsidR="00721EEC" w:rsidRPr="009C3DAB" w:rsidRDefault="00721EEC" w:rsidP="008858E7">
            <w:pPr>
              <w:jc w:val="center"/>
              <w:rPr>
                <w:rFonts w:ascii="黑体" w:eastAsia="黑体" w:hAnsi="黑体" w:cs="Times New Roman"/>
              </w:rPr>
            </w:pPr>
            <w:r w:rsidRPr="00BF2708">
              <w:rPr>
                <w:rFonts w:ascii="黑体" w:eastAsia="黑体" w:hAnsi="黑体" w:cs="黑体" w:hint="eastAsia"/>
              </w:rPr>
              <w:t>项目</w:t>
            </w:r>
            <w:r w:rsidRPr="00BF2708">
              <w:rPr>
                <w:rFonts w:ascii="黑体" w:eastAsia="黑体" w:hAnsi="黑体" w:cs="黑体"/>
              </w:rPr>
              <w:t>/</w:t>
            </w:r>
            <w:r w:rsidRPr="00BF2708">
              <w:rPr>
                <w:rFonts w:ascii="黑体" w:eastAsia="黑体" w:hAnsi="黑体" w:cs="黑体" w:hint="eastAsia"/>
              </w:rPr>
              <w:t>课题名称</w:t>
            </w:r>
          </w:p>
        </w:tc>
        <w:tc>
          <w:tcPr>
            <w:tcW w:w="708" w:type="dxa"/>
            <w:vAlign w:val="center"/>
          </w:tcPr>
          <w:p w:rsidR="00721EEC" w:rsidRPr="009C3DAB" w:rsidRDefault="00721EEC" w:rsidP="008858E7">
            <w:pPr>
              <w:jc w:val="center"/>
              <w:rPr>
                <w:rFonts w:ascii="黑体" w:eastAsia="黑体" w:hAnsi="黑体" w:cs="Times New Roman"/>
              </w:rPr>
            </w:pPr>
            <w:r w:rsidRPr="00BF2708">
              <w:rPr>
                <w:rFonts w:ascii="黑体" w:eastAsia="黑体" w:hAnsi="黑体" w:cs="黑体" w:hint="eastAsia"/>
              </w:rPr>
              <w:t>文号</w:t>
            </w:r>
          </w:p>
        </w:tc>
        <w:tc>
          <w:tcPr>
            <w:tcW w:w="945" w:type="dxa"/>
            <w:vAlign w:val="center"/>
          </w:tcPr>
          <w:p w:rsidR="00721EEC" w:rsidRPr="009C3DAB" w:rsidRDefault="00721EEC" w:rsidP="008858E7">
            <w:pPr>
              <w:jc w:val="center"/>
              <w:rPr>
                <w:rFonts w:ascii="黑体" w:eastAsia="黑体" w:hAnsi="黑体" w:cs="Times New Roman"/>
              </w:rPr>
            </w:pPr>
            <w:r w:rsidRPr="00BF2708">
              <w:rPr>
                <w:rFonts w:ascii="黑体" w:eastAsia="黑体" w:hAnsi="黑体" w:cs="黑体" w:hint="eastAsia"/>
              </w:rPr>
              <w:t>负责人</w:t>
            </w:r>
          </w:p>
        </w:tc>
        <w:tc>
          <w:tcPr>
            <w:tcW w:w="1182" w:type="dxa"/>
            <w:vAlign w:val="center"/>
          </w:tcPr>
          <w:p w:rsidR="00721EEC" w:rsidRPr="009C3DAB" w:rsidRDefault="00721EEC" w:rsidP="008858E7">
            <w:pPr>
              <w:jc w:val="center"/>
              <w:rPr>
                <w:rFonts w:ascii="黑体" w:eastAsia="黑体" w:hAnsi="黑体" w:cs="Times New Roman"/>
              </w:rPr>
            </w:pPr>
            <w:r w:rsidRPr="00BF2708">
              <w:rPr>
                <w:rFonts w:ascii="黑体" w:eastAsia="黑体" w:hAnsi="黑体" w:cs="黑体" w:hint="eastAsia"/>
              </w:rPr>
              <w:t>参加人员</w:t>
            </w:r>
          </w:p>
        </w:tc>
        <w:tc>
          <w:tcPr>
            <w:tcW w:w="1275" w:type="dxa"/>
            <w:vAlign w:val="center"/>
          </w:tcPr>
          <w:p w:rsidR="00721EEC" w:rsidRPr="009C3DAB" w:rsidRDefault="00721EEC" w:rsidP="008858E7">
            <w:pPr>
              <w:jc w:val="center"/>
              <w:rPr>
                <w:rFonts w:ascii="黑体" w:eastAsia="黑体" w:hAnsi="黑体" w:cs="Times New Roman"/>
              </w:rPr>
            </w:pPr>
            <w:r w:rsidRPr="00BF2708">
              <w:rPr>
                <w:rFonts w:ascii="黑体" w:eastAsia="黑体" w:hAnsi="黑体" w:cs="黑体" w:hint="eastAsia"/>
              </w:rPr>
              <w:t>起止时间</w:t>
            </w:r>
          </w:p>
        </w:tc>
        <w:tc>
          <w:tcPr>
            <w:tcW w:w="1418" w:type="dxa"/>
            <w:vAlign w:val="center"/>
          </w:tcPr>
          <w:p w:rsidR="00721EEC" w:rsidRPr="009C3DAB" w:rsidRDefault="00721EEC" w:rsidP="008858E7">
            <w:pPr>
              <w:jc w:val="center"/>
              <w:rPr>
                <w:rFonts w:ascii="黑体" w:eastAsia="黑体" w:hAnsi="黑体" w:cs="Times New Roman"/>
              </w:rPr>
            </w:pPr>
            <w:r w:rsidRPr="00BF2708">
              <w:rPr>
                <w:rFonts w:ascii="黑体" w:eastAsia="黑体" w:hAnsi="黑体" w:cs="黑体" w:hint="eastAsia"/>
              </w:rPr>
              <w:t>经费（万元）</w:t>
            </w:r>
          </w:p>
        </w:tc>
        <w:tc>
          <w:tcPr>
            <w:tcW w:w="709" w:type="dxa"/>
            <w:vAlign w:val="center"/>
          </w:tcPr>
          <w:p w:rsidR="00721EEC" w:rsidRPr="009C3DAB" w:rsidRDefault="00721EEC" w:rsidP="008858E7">
            <w:pPr>
              <w:jc w:val="center"/>
              <w:rPr>
                <w:rFonts w:ascii="黑体" w:eastAsia="黑体" w:hAnsi="黑体" w:cs="Times New Roman"/>
              </w:rPr>
            </w:pPr>
            <w:r w:rsidRPr="00BF2708">
              <w:rPr>
                <w:rFonts w:ascii="黑体" w:eastAsia="黑体" w:hAnsi="黑体" w:cs="黑体" w:hint="eastAsia"/>
              </w:rPr>
              <w:t>类别</w:t>
            </w:r>
          </w:p>
        </w:tc>
      </w:tr>
      <w:tr w:rsidR="00A35628" w:rsidRPr="009C3DAB">
        <w:trPr>
          <w:jc w:val="center"/>
        </w:trPr>
        <w:tc>
          <w:tcPr>
            <w:tcW w:w="710" w:type="dxa"/>
            <w:vAlign w:val="center"/>
          </w:tcPr>
          <w:p w:rsidR="00A35628" w:rsidRPr="00BF2708" w:rsidRDefault="00A35628" w:rsidP="008858E7">
            <w:pPr>
              <w:jc w:val="center"/>
              <w:rPr>
                <w:rFonts w:ascii="楷体" w:eastAsia="楷体" w:hAnsi="楷体" w:cs="楷体"/>
              </w:rPr>
            </w:pPr>
            <w:r w:rsidRPr="00BF2708">
              <w:rPr>
                <w:rFonts w:ascii="楷体" w:eastAsia="楷体" w:hAnsi="楷体" w:cs="楷体"/>
              </w:rPr>
              <w:t>1</w:t>
            </w:r>
          </w:p>
        </w:tc>
        <w:tc>
          <w:tcPr>
            <w:tcW w:w="1843" w:type="dxa"/>
          </w:tcPr>
          <w:p w:rsidR="00A35628" w:rsidRPr="005C5AE8" w:rsidRDefault="00A35628" w:rsidP="00EE4145">
            <w:pPr>
              <w:rPr>
                <w:rFonts w:ascii="仿宋" w:eastAsia="仿宋" w:hAnsi="仿宋" w:cs="Times New Roman"/>
              </w:rPr>
            </w:pPr>
            <w:r w:rsidRPr="005C5AE8">
              <w:rPr>
                <w:rFonts w:ascii="仿宋" w:eastAsia="仿宋" w:hAnsi="仿宋" w:cs="Times New Roman" w:hint="eastAsia"/>
              </w:rPr>
              <w:t>土木工程施工课程与万霆教学软件深度融合式虚拟仿真教学的建设及实施</w:t>
            </w:r>
          </w:p>
        </w:tc>
        <w:tc>
          <w:tcPr>
            <w:tcW w:w="708" w:type="dxa"/>
          </w:tcPr>
          <w:p w:rsidR="00A35628" w:rsidRPr="005C5AE8" w:rsidRDefault="00A35628" w:rsidP="007E4F5A">
            <w:pPr>
              <w:jc w:val="center"/>
              <w:rPr>
                <w:rFonts w:ascii="仿宋" w:eastAsia="仿宋" w:hAnsi="仿宋" w:cs="Times New Roman"/>
              </w:rPr>
            </w:pPr>
          </w:p>
        </w:tc>
        <w:tc>
          <w:tcPr>
            <w:tcW w:w="945" w:type="dxa"/>
          </w:tcPr>
          <w:p w:rsidR="00A35628" w:rsidRPr="005C5AE8" w:rsidRDefault="00A35628" w:rsidP="007E4F5A">
            <w:pPr>
              <w:jc w:val="center"/>
              <w:rPr>
                <w:rFonts w:ascii="仿宋" w:eastAsia="仿宋" w:hAnsi="仿宋" w:cs="Times New Roman"/>
              </w:rPr>
            </w:pPr>
            <w:r w:rsidRPr="005C5AE8">
              <w:rPr>
                <w:rFonts w:ascii="仿宋" w:eastAsia="仿宋" w:hAnsi="仿宋" w:cs="Times New Roman" w:hint="eastAsia"/>
              </w:rPr>
              <w:t>曹永红</w:t>
            </w:r>
          </w:p>
        </w:tc>
        <w:tc>
          <w:tcPr>
            <w:tcW w:w="1182" w:type="dxa"/>
          </w:tcPr>
          <w:p w:rsidR="00A35628" w:rsidRPr="005C5AE8" w:rsidRDefault="00A35628" w:rsidP="00EE4145">
            <w:pPr>
              <w:rPr>
                <w:rFonts w:ascii="仿宋" w:eastAsia="仿宋" w:hAnsi="仿宋" w:cs="Times New Roman"/>
              </w:rPr>
            </w:pPr>
            <w:r w:rsidRPr="005C5AE8">
              <w:rPr>
                <w:rFonts w:ascii="仿宋" w:eastAsia="仿宋" w:hAnsi="仿宋" w:cs="Times New Roman" w:hint="eastAsia"/>
              </w:rPr>
              <w:t>康明、华建民、</w:t>
            </w:r>
            <w:r w:rsidRPr="005C5AE8">
              <w:rPr>
                <w:rFonts w:ascii="仿宋" w:eastAsia="仿宋" w:hAnsi="仿宋" w:cs="Times New Roman"/>
              </w:rPr>
              <w:t>罗琳</w:t>
            </w:r>
          </w:p>
        </w:tc>
        <w:tc>
          <w:tcPr>
            <w:tcW w:w="1275" w:type="dxa"/>
          </w:tcPr>
          <w:p w:rsidR="00A35628" w:rsidRPr="005C5AE8" w:rsidRDefault="00A35628" w:rsidP="007E4F5A">
            <w:pPr>
              <w:jc w:val="center"/>
              <w:rPr>
                <w:rFonts w:ascii="仿宋" w:eastAsia="仿宋" w:hAnsi="仿宋" w:cs="Times New Roman"/>
              </w:rPr>
            </w:pPr>
            <w:r w:rsidRPr="005C5AE8">
              <w:rPr>
                <w:rFonts w:ascii="仿宋" w:eastAsia="仿宋" w:hAnsi="仿宋" w:cs="Times New Roman"/>
              </w:rPr>
              <w:t>2017.8</w:t>
            </w:r>
            <w:r w:rsidRPr="005C5AE8">
              <w:rPr>
                <w:rFonts w:ascii="仿宋" w:eastAsia="仿宋" w:hAnsi="仿宋" w:cs="Times New Roman" w:hint="eastAsia"/>
              </w:rPr>
              <w:t>-</w:t>
            </w:r>
            <w:r w:rsidRPr="005C5AE8">
              <w:rPr>
                <w:rFonts w:ascii="仿宋" w:eastAsia="仿宋" w:hAnsi="仿宋" w:cs="Times New Roman"/>
              </w:rPr>
              <w:t>2019.8</w:t>
            </w:r>
          </w:p>
        </w:tc>
        <w:tc>
          <w:tcPr>
            <w:tcW w:w="1418" w:type="dxa"/>
          </w:tcPr>
          <w:p w:rsidR="00A35628" w:rsidRPr="005C5AE8" w:rsidRDefault="00A35628" w:rsidP="007E4F5A">
            <w:pPr>
              <w:jc w:val="center"/>
              <w:rPr>
                <w:rFonts w:ascii="仿宋" w:eastAsia="仿宋" w:hAnsi="仿宋" w:cs="Times New Roman"/>
              </w:rPr>
            </w:pPr>
            <w:r w:rsidRPr="005C5AE8">
              <w:rPr>
                <w:rFonts w:ascii="仿宋" w:eastAsia="仿宋" w:hAnsi="仿宋" w:cs="Times New Roman" w:hint="eastAsia"/>
              </w:rPr>
              <w:t>2</w:t>
            </w:r>
          </w:p>
        </w:tc>
        <w:tc>
          <w:tcPr>
            <w:tcW w:w="709" w:type="dxa"/>
          </w:tcPr>
          <w:p w:rsidR="00A35628" w:rsidRPr="005C5AE8" w:rsidRDefault="00A35628" w:rsidP="007E4F5A">
            <w:pPr>
              <w:jc w:val="center"/>
              <w:rPr>
                <w:rFonts w:ascii="仿宋" w:eastAsia="仿宋" w:hAnsi="仿宋" w:cs="Times New Roman"/>
              </w:rPr>
            </w:pPr>
            <w:r>
              <w:rPr>
                <w:rFonts w:ascii="仿宋" w:eastAsia="仿宋" w:hAnsi="仿宋" w:cs="Times New Roman" w:hint="eastAsia"/>
              </w:rPr>
              <w:t>b</w:t>
            </w:r>
          </w:p>
        </w:tc>
      </w:tr>
      <w:tr w:rsidR="00A35628" w:rsidRPr="009C3DAB">
        <w:trPr>
          <w:jc w:val="center"/>
        </w:trPr>
        <w:tc>
          <w:tcPr>
            <w:tcW w:w="710" w:type="dxa"/>
            <w:vAlign w:val="center"/>
          </w:tcPr>
          <w:p w:rsidR="00A35628" w:rsidRPr="00BF2708" w:rsidRDefault="00A35628" w:rsidP="008858E7">
            <w:pPr>
              <w:jc w:val="center"/>
              <w:rPr>
                <w:rFonts w:ascii="楷体" w:eastAsia="楷体" w:hAnsi="楷体" w:cs="楷体"/>
              </w:rPr>
            </w:pPr>
            <w:r w:rsidRPr="00BF2708">
              <w:rPr>
                <w:rFonts w:ascii="楷体" w:eastAsia="楷体" w:hAnsi="楷体" w:cs="楷体"/>
              </w:rPr>
              <w:t>2</w:t>
            </w:r>
          </w:p>
        </w:tc>
        <w:tc>
          <w:tcPr>
            <w:tcW w:w="1843" w:type="dxa"/>
          </w:tcPr>
          <w:p w:rsidR="00A35628" w:rsidRPr="005C5AE8" w:rsidRDefault="00A35628" w:rsidP="00EE4145">
            <w:pPr>
              <w:rPr>
                <w:rFonts w:ascii="仿宋" w:eastAsia="仿宋" w:hAnsi="仿宋" w:cs="Times New Roman"/>
              </w:rPr>
            </w:pPr>
            <w:r w:rsidRPr="005C5AE8">
              <w:rPr>
                <w:rFonts w:ascii="仿宋" w:eastAsia="仿宋" w:hAnsi="仿宋" w:cs="Times New Roman" w:hint="eastAsia"/>
              </w:rPr>
              <w:t>《</w:t>
            </w:r>
            <w:r w:rsidRPr="005C5AE8">
              <w:rPr>
                <w:rFonts w:ascii="仿宋" w:eastAsia="仿宋" w:hAnsi="仿宋" w:cs="Times New Roman"/>
              </w:rPr>
              <w:t>BIM的土木工程类课程体系构建与跨学院联合教学模式改革探索研究》，</w:t>
            </w:r>
          </w:p>
        </w:tc>
        <w:tc>
          <w:tcPr>
            <w:tcW w:w="708" w:type="dxa"/>
          </w:tcPr>
          <w:p w:rsidR="00A35628" w:rsidRPr="005C5AE8" w:rsidRDefault="00A35628" w:rsidP="007E4F5A">
            <w:pPr>
              <w:jc w:val="center"/>
              <w:rPr>
                <w:rFonts w:ascii="仿宋" w:eastAsia="仿宋" w:hAnsi="仿宋" w:cs="Times New Roman"/>
              </w:rPr>
            </w:pPr>
          </w:p>
        </w:tc>
        <w:tc>
          <w:tcPr>
            <w:tcW w:w="945" w:type="dxa"/>
          </w:tcPr>
          <w:p w:rsidR="00A35628" w:rsidRPr="005C5AE8" w:rsidRDefault="00A35628" w:rsidP="007E4F5A">
            <w:pPr>
              <w:jc w:val="center"/>
              <w:rPr>
                <w:rFonts w:ascii="仿宋" w:eastAsia="仿宋" w:hAnsi="仿宋" w:cs="Times New Roman"/>
              </w:rPr>
            </w:pPr>
            <w:proofErr w:type="gramStart"/>
            <w:r w:rsidRPr="005C5AE8">
              <w:rPr>
                <w:rFonts w:ascii="仿宋" w:eastAsia="仿宋" w:hAnsi="仿宋" w:cs="Times New Roman" w:hint="eastAsia"/>
              </w:rPr>
              <w:t>王蔚佳</w:t>
            </w:r>
            <w:proofErr w:type="gramEnd"/>
          </w:p>
        </w:tc>
        <w:tc>
          <w:tcPr>
            <w:tcW w:w="1182" w:type="dxa"/>
          </w:tcPr>
          <w:p w:rsidR="00A35628" w:rsidRPr="005C5AE8" w:rsidRDefault="00A35628" w:rsidP="00EE4145">
            <w:pPr>
              <w:rPr>
                <w:rFonts w:ascii="仿宋" w:eastAsia="仿宋" w:hAnsi="仿宋" w:cs="Times New Roman"/>
              </w:rPr>
            </w:pPr>
            <w:r w:rsidRPr="005C5AE8">
              <w:rPr>
                <w:rFonts w:ascii="仿宋" w:eastAsia="仿宋" w:hAnsi="仿宋" w:cs="Times New Roman" w:hint="eastAsia"/>
              </w:rPr>
              <w:t>曹永红、张爱莉、康明</w:t>
            </w:r>
          </w:p>
        </w:tc>
        <w:tc>
          <w:tcPr>
            <w:tcW w:w="1275" w:type="dxa"/>
          </w:tcPr>
          <w:p w:rsidR="00A35628" w:rsidRPr="005C5AE8" w:rsidRDefault="00A35628" w:rsidP="007E4F5A">
            <w:pPr>
              <w:jc w:val="center"/>
              <w:rPr>
                <w:rFonts w:ascii="仿宋" w:eastAsia="仿宋" w:hAnsi="仿宋" w:cs="Times New Roman"/>
                <w:sz w:val="28"/>
                <w:szCs w:val="28"/>
              </w:rPr>
            </w:pPr>
            <w:r w:rsidRPr="005C5AE8">
              <w:rPr>
                <w:rFonts w:ascii="仿宋" w:eastAsia="仿宋" w:hAnsi="仿宋" w:cs="Times New Roman"/>
                <w:sz w:val="28"/>
                <w:szCs w:val="28"/>
              </w:rPr>
              <w:t>2015.9</w:t>
            </w:r>
            <w:r>
              <w:rPr>
                <w:rFonts w:ascii="仿宋" w:eastAsia="仿宋" w:hAnsi="仿宋" w:cs="Times New Roman" w:hint="eastAsia"/>
                <w:sz w:val="28"/>
                <w:szCs w:val="28"/>
              </w:rPr>
              <w:t>-</w:t>
            </w:r>
            <w:r>
              <w:rPr>
                <w:rFonts w:ascii="仿宋" w:eastAsia="仿宋" w:hAnsi="仿宋" w:cs="Times New Roman"/>
                <w:sz w:val="28"/>
                <w:szCs w:val="28"/>
              </w:rPr>
              <w:t>2017.9</w:t>
            </w:r>
          </w:p>
        </w:tc>
        <w:tc>
          <w:tcPr>
            <w:tcW w:w="1418" w:type="dxa"/>
          </w:tcPr>
          <w:p w:rsidR="00A35628" w:rsidRPr="005C5AE8" w:rsidRDefault="00A35628" w:rsidP="007E4F5A">
            <w:pPr>
              <w:jc w:val="center"/>
              <w:rPr>
                <w:rFonts w:ascii="仿宋" w:eastAsia="仿宋" w:hAnsi="仿宋" w:cs="Times New Roman"/>
                <w:sz w:val="28"/>
                <w:szCs w:val="28"/>
              </w:rPr>
            </w:pPr>
            <w:r>
              <w:rPr>
                <w:rFonts w:ascii="仿宋" w:eastAsia="仿宋" w:hAnsi="仿宋" w:cs="Times New Roman" w:hint="eastAsia"/>
                <w:sz w:val="28"/>
                <w:szCs w:val="28"/>
              </w:rPr>
              <w:t>2</w:t>
            </w:r>
          </w:p>
        </w:tc>
        <w:tc>
          <w:tcPr>
            <w:tcW w:w="709" w:type="dxa"/>
          </w:tcPr>
          <w:p w:rsidR="00A35628" w:rsidRPr="005C5AE8" w:rsidRDefault="00A35628" w:rsidP="007E4F5A">
            <w:pPr>
              <w:jc w:val="center"/>
              <w:rPr>
                <w:rFonts w:ascii="仿宋" w:eastAsia="仿宋" w:hAnsi="仿宋" w:cs="Times New Roman"/>
              </w:rPr>
            </w:pPr>
            <w:r>
              <w:rPr>
                <w:rFonts w:ascii="仿宋" w:eastAsia="仿宋" w:hAnsi="仿宋" w:cs="Times New Roman" w:hint="eastAsia"/>
              </w:rPr>
              <w:t>b</w:t>
            </w:r>
          </w:p>
        </w:tc>
      </w:tr>
      <w:tr w:rsidR="00F9094E" w:rsidRPr="009C3DAB">
        <w:trPr>
          <w:jc w:val="center"/>
        </w:trPr>
        <w:tc>
          <w:tcPr>
            <w:tcW w:w="710" w:type="dxa"/>
            <w:vAlign w:val="center"/>
          </w:tcPr>
          <w:p w:rsidR="00F9094E" w:rsidRPr="00BF2708" w:rsidRDefault="00F9094E" w:rsidP="008858E7">
            <w:pPr>
              <w:jc w:val="center"/>
              <w:rPr>
                <w:rFonts w:ascii="楷体" w:eastAsia="楷体" w:hAnsi="楷体" w:cs="楷体"/>
              </w:rPr>
            </w:pPr>
            <w:r>
              <w:rPr>
                <w:rFonts w:ascii="楷体" w:eastAsia="楷体" w:hAnsi="楷体" w:cs="楷体" w:hint="eastAsia"/>
              </w:rPr>
              <w:t>3</w:t>
            </w:r>
          </w:p>
        </w:tc>
        <w:tc>
          <w:tcPr>
            <w:tcW w:w="1843" w:type="dxa"/>
          </w:tcPr>
          <w:p w:rsidR="00F9094E" w:rsidRPr="005C5AE8" w:rsidRDefault="00F9094E" w:rsidP="00EE4145">
            <w:pPr>
              <w:rPr>
                <w:rFonts w:ascii="仿宋" w:eastAsia="仿宋" w:hAnsi="仿宋" w:cs="Times New Roman"/>
              </w:rPr>
            </w:pPr>
            <w:r>
              <w:rPr>
                <w:rFonts w:ascii="仿宋" w:eastAsia="仿宋" w:hAnsi="仿宋" w:cs="Times New Roman" w:hint="eastAsia"/>
              </w:rPr>
              <w:t>实践和创新</w:t>
            </w:r>
            <w:proofErr w:type="gramStart"/>
            <w:r>
              <w:rPr>
                <w:rFonts w:ascii="仿宋" w:eastAsia="仿宋" w:hAnsi="仿宋" w:cs="Times New Roman" w:hint="eastAsia"/>
              </w:rPr>
              <w:t>能力双</w:t>
            </w:r>
            <w:proofErr w:type="gramEnd"/>
            <w:r>
              <w:rPr>
                <w:rFonts w:ascii="仿宋" w:eastAsia="仿宋" w:hAnsi="仿宋" w:cs="Times New Roman" w:hint="eastAsia"/>
              </w:rPr>
              <w:t>驱动的土木工程专业卓越人才培养模式探索</w:t>
            </w:r>
          </w:p>
        </w:tc>
        <w:tc>
          <w:tcPr>
            <w:tcW w:w="708" w:type="dxa"/>
          </w:tcPr>
          <w:p w:rsidR="00F9094E" w:rsidRPr="005C5AE8" w:rsidRDefault="00F9094E" w:rsidP="007E4F5A">
            <w:pPr>
              <w:jc w:val="center"/>
              <w:rPr>
                <w:rFonts w:ascii="仿宋" w:eastAsia="仿宋" w:hAnsi="仿宋" w:cs="Times New Roman"/>
              </w:rPr>
            </w:pPr>
          </w:p>
        </w:tc>
        <w:tc>
          <w:tcPr>
            <w:tcW w:w="945" w:type="dxa"/>
          </w:tcPr>
          <w:p w:rsidR="00F9094E" w:rsidRPr="00F9094E" w:rsidRDefault="00F9094E" w:rsidP="007E4F5A">
            <w:pPr>
              <w:jc w:val="center"/>
              <w:rPr>
                <w:rFonts w:ascii="仿宋" w:eastAsia="仿宋" w:hAnsi="仿宋" w:cs="Times New Roman"/>
              </w:rPr>
            </w:pPr>
            <w:r>
              <w:rPr>
                <w:rFonts w:ascii="仿宋" w:eastAsia="仿宋" w:hAnsi="仿宋" w:cs="Times New Roman" w:hint="eastAsia"/>
              </w:rPr>
              <w:t>王志军</w:t>
            </w:r>
          </w:p>
        </w:tc>
        <w:tc>
          <w:tcPr>
            <w:tcW w:w="1182" w:type="dxa"/>
          </w:tcPr>
          <w:p w:rsidR="00F9094E" w:rsidRPr="005C5AE8" w:rsidRDefault="00F9094E" w:rsidP="00EE4145">
            <w:pPr>
              <w:rPr>
                <w:rFonts w:ascii="仿宋" w:eastAsia="仿宋" w:hAnsi="仿宋" w:cs="Times New Roman"/>
              </w:rPr>
            </w:pPr>
            <w:r>
              <w:rPr>
                <w:rFonts w:ascii="仿宋" w:eastAsia="仿宋" w:hAnsi="仿宋" w:cs="Times New Roman" w:hint="eastAsia"/>
              </w:rPr>
              <w:t>夏洪流、阴可等</w:t>
            </w:r>
          </w:p>
        </w:tc>
        <w:tc>
          <w:tcPr>
            <w:tcW w:w="1275" w:type="dxa"/>
          </w:tcPr>
          <w:p w:rsidR="00F9094E" w:rsidRPr="005C5AE8" w:rsidRDefault="00F9094E" w:rsidP="007E4F5A">
            <w:pPr>
              <w:jc w:val="center"/>
              <w:rPr>
                <w:rFonts w:ascii="仿宋" w:eastAsia="仿宋" w:hAnsi="仿宋" w:cs="Times New Roman"/>
                <w:sz w:val="28"/>
                <w:szCs w:val="28"/>
              </w:rPr>
            </w:pPr>
            <w:r>
              <w:rPr>
                <w:rFonts w:ascii="仿宋" w:eastAsia="仿宋" w:hAnsi="仿宋" w:cs="Times New Roman" w:hint="eastAsia"/>
                <w:sz w:val="28"/>
                <w:szCs w:val="28"/>
              </w:rPr>
              <w:t>2017.8-2019.8</w:t>
            </w:r>
          </w:p>
        </w:tc>
        <w:tc>
          <w:tcPr>
            <w:tcW w:w="1418" w:type="dxa"/>
          </w:tcPr>
          <w:p w:rsidR="00F9094E" w:rsidRDefault="00F9094E" w:rsidP="007E4F5A">
            <w:pPr>
              <w:jc w:val="center"/>
              <w:rPr>
                <w:rFonts w:ascii="仿宋" w:eastAsia="仿宋" w:hAnsi="仿宋" w:cs="Times New Roman"/>
                <w:sz w:val="28"/>
                <w:szCs w:val="28"/>
              </w:rPr>
            </w:pPr>
            <w:r>
              <w:rPr>
                <w:rFonts w:ascii="仿宋" w:eastAsia="仿宋" w:hAnsi="仿宋" w:cs="Times New Roman" w:hint="eastAsia"/>
                <w:sz w:val="28"/>
                <w:szCs w:val="28"/>
              </w:rPr>
              <w:t>5</w:t>
            </w:r>
          </w:p>
        </w:tc>
        <w:tc>
          <w:tcPr>
            <w:tcW w:w="709" w:type="dxa"/>
          </w:tcPr>
          <w:p w:rsidR="00F9094E" w:rsidRDefault="00F9094E" w:rsidP="007E4F5A">
            <w:pPr>
              <w:jc w:val="center"/>
              <w:rPr>
                <w:rFonts w:ascii="仿宋" w:eastAsia="仿宋" w:hAnsi="仿宋" w:cs="Times New Roman"/>
              </w:rPr>
            </w:pPr>
            <w:r>
              <w:rPr>
                <w:rFonts w:ascii="仿宋" w:eastAsia="仿宋" w:hAnsi="仿宋" w:cs="Times New Roman" w:hint="eastAsia"/>
              </w:rPr>
              <w:t>b</w:t>
            </w:r>
          </w:p>
        </w:tc>
      </w:tr>
    </w:tbl>
    <w:p w:rsidR="00721EEC" w:rsidRPr="00BF2708" w:rsidRDefault="00721EEC" w:rsidP="00525405">
      <w:pPr>
        <w:spacing w:beforeLines="50" w:before="156"/>
        <w:ind w:leftChars="1" w:left="2" w:firstLineChars="200" w:firstLine="480"/>
        <w:rPr>
          <w:rFonts w:ascii="楷体" w:eastAsia="楷体" w:hAnsi="楷体" w:cs="Times New Roman"/>
        </w:rPr>
      </w:pPr>
      <w:r w:rsidRPr="00BF2708">
        <w:rPr>
          <w:rFonts w:ascii="楷体" w:eastAsia="楷体" w:hAnsi="楷体" w:cs="楷体" w:hint="eastAsia"/>
        </w:rPr>
        <w:t>注：（</w:t>
      </w:r>
      <w:r w:rsidRPr="00BF2708">
        <w:rPr>
          <w:rFonts w:ascii="楷体" w:eastAsia="楷体" w:hAnsi="楷体" w:cs="楷体"/>
        </w:rPr>
        <w:t>1</w:t>
      </w:r>
      <w:r w:rsidRPr="00BF2708">
        <w:rPr>
          <w:rFonts w:ascii="楷体" w:eastAsia="楷体" w:hAnsi="楷体" w:cs="楷体" w:hint="eastAsia"/>
        </w:rPr>
        <w:t>）</w:t>
      </w:r>
      <w:r>
        <w:rPr>
          <w:rFonts w:ascii="楷体" w:eastAsia="楷体" w:hAnsi="楷体" w:cs="楷体" w:hint="eastAsia"/>
        </w:rPr>
        <w:t>此表填写</w:t>
      </w:r>
      <w:r w:rsidRPr="00BF2708">
        <w:rPr>
          <w:rFonts w:ascii="楷体" w:eastAsia="楷体" w:hAnsi="楷体" w:cs="楷体" w:hint="eastAsia"/>
        </w:rPr>
        <w:t>省部级以上教学改革项目（课题）名称：项目管理部门下达的有正式文号的最小一级子课题名称。（</w:t>
      </w:r>
      <w:r w:rsidRPr="00BF2708">
        <w:rPr>
          <w:rFonts w:ascii="楷体" w:eastAsia="楷体" w:hAnsi="楷体" w:cs="楷体"/>
        </w:rPr>
        <w:t>2</w:t>
      </w:r>
      <w:r w:rsidRPr="00BF2708">
        <w:rPr>
          <w:rFonts w:ascii="楷体" w:eastAsia="楷体" w:hAnsi="楷体" w:cs="楷体" w:hint="eastAsia"/>
        </w:rPr>
        <w:t>）文号：项目管理部门下达文件的文号。（</w:t>
      </w:r>
      <w:r w:rsidRPr="00BF2708">
        <w:rPr>
          <w:rFonts w:ascii="楷体" w:eastAsia="楷体" w:hAnsi="楷体" w:cs="楷体"/>
        </w:rPr>
        <w:t>3</w:t>
      </w:r>
      <w:r w:rsidRPr="00BF2708">
        <w:rPr>
          <w:rFonts w:ascii="楷体" w:eastAsia="楷体" w:hAnsi="楷体" w:cs="楷体" w:hint="eastAsia"/>
        </w:rPr>
        <w:t>）负责人：必须是中心固定人员。（</w:t>
      </w:r>
      <w:r w:rsidRPr="00BF2708">
        <w:rPr>
          <w:rFonts w:ascii="楷体" w:eastAsia="楷体" w:hAnsi="楷体" w:cs="楷体"/>
        </w:rPr>
        <w:t>4</w:t>
      </w:r>
      <w:r w:rsidRPr="00BF2708">
        <w:rPr>
          <w:rFonts w:ascii="楷体" w:eastAsia="楷体" w:hAnsi="楷体" w:cs="楷体" w:hint="eastAsia"/>
        </w:rPr>
        <w:t>）参加人员：所有参加人员，其中研究生、博士后名字后标注</w:t>
      </w:r>
      <w:r w:rsidRPr="00BF2708">
        <w:rPr>
          <w:rFonts w:ascii="楷体" w:eastAsia="楷体" w:hAnsi="楷体" w:cs="楷体"/>
        </w:rPr>
        <w:t>*</w:t>
      </w:r>
      <w:r w:rsidRPr="00BF2708">
        <w:rPr>
          <w:rFonts w:ascii="楷体" w:eastAsia="楷体" w:hAnsi="楷体" w:cs="楷体" w:hint="eastAsia"/>
        </w:rPr>
        <w:t>，非本中心人员名字后标注＃。（</w:t>
      </w:r>
      <w:r w:rsidRPr="00BF2708">
        <w:rPr>
          <w:rFonts w:ascii="楷体" w:eastAsia="楷体" w:hAnsi="楷体" w:cs="楷体"/>
        </w:rPr>
        <w:t>5</w:t>
      </w:r>
      <w:r w:rsidRPr="00BF2708">
        <w:rPr>
          <w:rFonts w:ascii="楷体" w:eastAsia="楷体" w:hAnsi="楷体" w:cs="楷体" w:hint="eastAsia"/>
        </w:rPr>
        <w:t>）经费：指示范中心本年度实际到账的研究经费。（</w:t>
      </w:r>
      <w:r w:rsidRPr="00BF2708">
        <w:rPr>
          <w:rFonts w:ascii="楷体" w:eastAsia="楷体" w:hAnsi="楷体" w:cs="楷体"/>
        </w:rPr>
        <w:t>6</w:t>
      </w:r>
      <w:r w:rsidRPr="00BF2708">
        <w:rPr>
          <w:rFonts w:ascii="楷体" w:eastAsia="楷体" w:hAnsi="楷体" w:cs="楷体" w:hint="eastAsia"/>
        </w:rPr>
        <w:t>）类别：分为</w:t>
      </w:r>
      <w:r w:rsidRPr="00BF2708">
        <w:rPr>
          <w:rFonts w:ascii="楷体" w:eastAsia="楷体" w:hAnsi="楷体" w:cs="楷体"/>
        </w:rPr>
        <w:t>a</w:t>
      </w:r>
      <w:r w:rsidRPr="00BF2708">
        <w:rPr>
          <w:rFonts w:ascii="楷体" w:eastAsia="楷体" w:hAnsi="楷体" w:cs="楷体" w:hint="eastAsia"/>
        </w:rPr>
        <w:t>、</w:t>
      </w:r>
      <w:r w:rsidRPr="00BF2708">
        <w:rPr>
          <w:rFonts w:ascii="楷体" w:eastAsia="楷体" w:hAnsi="楷体" w:cs="楷体"/>
        </w:rPr>
        <w:t>b</w:t>
      </w:r>
      <w:r w:rsidRPr="00BF2708">
        <w:rPr>
          <w:rFonts w:ascii="楷体" w:eastAsia="楷体" w:hAnsi="楷体" w:cs="楷体" w:hint="eastAsia"/>
        </w:rPr>
        <w:t>两类，</w:t>
      </w:r>
      <w:r w:rsidRPr="00BF2708">
        <w:rPr>
          <w:rFonts w:ascii="楷体" w:eastAsia="楷体" w:hAnsi="楷体" w:cs="楷体"/>
        </w:rPr>
        <w:t>a</w:t>
      </w:r>
      <w:r w:rsidRPr="00BF2708">
        <w:rPr>
          <w:rFonts w:ascii="楷体" w:eastAsia="楷体" w:hAnsi="楷体" w:cs="楷体" w:hint="eastAsia"/>
        </w:rPr>
        <w:t>类课题指以示范中心为主的课题；</w:t>
      </w:r>
      <w:r w:rsidRPr="00BF2708">
        <w:rPr>
          <w:rFonts w:ascii="楷体" w:eastAsia="楷体" w:hAnsi="楷体" w:cs="楷体"/>
        </w:rPr>
        <w:t>b</w:t>
      </w:r>
      <w:r w:rsidRPr="00BF2708">
        <w:rPr>
          <w:rFonts w:ascii="楷体" w:eastAsia="楷体" w:hAnsi="楷体" w:cs="楷体" w:hint="eastAsia"/>
        </w:rPr>
        <w:t>类课题指本示范中心协同其它单位研究的课题。</w:t>
      </w:r>
    </w:p>
    <w:p w:rsidR="00A35628" w:rsidRDefault="00A35628" w:rsidP="00525405">
      <w:pPr>
        <w:spacing w:beforeLines="50" w:before="156" w:afterLines="50" w:after="156"/>
        <w:ind w:firstLineChars="200" w:firstLine="560"/>
        <w:rPr>
          <w:rFonts w:ascii="黑体" w:eastAsia="黑体" w:hAnsi="黑体" w:cs="黑体"/>
          <w:sz w:val="28"/>
          <w:szCs w:val="28"/>
        </w:rPr>
      </w:pPr>
    </w:p>
    <w:p w:rsidR="00721EEC" w:rsidRPr="00AC66F6" w:rsidRDefault="00721EEC" w:rsidP="00525405">
      <w:pPr>
        <w:spacing w:beforeLines="50" w:before="156" w:afterLines="50" w:after="156"/>
        <w:ind w:firstLineChars="200" w:firstLine="560"/>
        <w:rPr>
          <w:rFonts w:ascii="黑体" w:eastAsia="黑体" w:hAnsi="黑体" w:cs="Times New Roman"/>
          <w:sz w:val="28"/>
          <w:szCs w:val="28"/>
        </w:rPr>
      </w:pPr>
      <w:r w:rsidRPr="00AC66F6">
        <w:rPr>
          <w:rFonts w:ascii="黑体" w:eastAsia="黑体" w:hAnsi="黑体" w:cs="黑体" w:hint="eastAsia"/>
          <w:sz w:val="28"/>
          <w:szCs w:val="28"/>
        </w:rPr>
        <w:t>（二）承担科研任务及经费</w:t>
      </w:r>
    </w:p>
    <w:tbl>
      <w:tblPr>
        <w:tblW w:w="87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0"/>
        <w:gridCol w:w="1843"/>
        <w:gridCol w:w="708"/>
        <w:gridCol w:w="945"/>
        <w:gridCol w:w="1182"/>
        <w:gridCol w:w="1275"/>
        <w:gridCol w:w="953"/>
        <w:gridCol w:w="1174"/>
      </w:tblGrid>
      <w:tr w:rsidR="00721EEC" w:rsidRPr="009C3DAB" w:rsidTr="006044BF">
        <w:trPr>
          <w:jc w:val="center"/>
        </w:trPr>
        <w:tc>
          <w:tcPr>
            <w:tcW w:w="710" w:type="dxa"/>
            <w:vAlign w:val="center"/>
          </w:tcPr>
          <w:p w:rsidR="00721EEC" w:rsidRPr="009C3DAB" w:rsidRDefault="00721EEC" w:rsidP="006044BF">
            <w:pPr>
              <w:jc w:val="center"/>
              <w:rPr>
                <w:rFonts w:ascii="黑体" w:eastAsia="黑体" w:hAnsi="黑体" w:cs="Times New Roman"/>
              </w:rPr>
            </w:pPr>
            <w:r w:rsidRPr="00BF2708">
              <w:rPr>
                <w:rFonts w:ascii="黑体" w:eastAsia="黑体" w:hAnsi="黑体" w:cs="黑体" w:hint="eastAsia"/>
              </w:rPr>
              <w:t>序号</w:t>
            </w:r>
          </w:p>
        </w:tc>
        <w:tc>
          <w:tcPr>
            <w:tcW w:w="1843" w:type="dxa"/>
            <w:vAlign w:val="center"/>
          </w:tcPr>
          <w:p w:rsidR="00721EEC" w:rsidRPr="009C3DAB" w:rsidRDefault="00721EEC" w:rsidP="008858E7">
            <w:pPr>
              <w:jc w:val="center"/>
              <w:rPr>
                <w:rFonts w:ascii="黑体" w:eastAsia="黑体" w:hAnsi="黑体" w:cs="Times New Roman"/>
              </w:rPr>
            </w:pPr>
            <w:r w:rsidRPr="00BF2708">
              <w:rPr>
                <w:rFonts w:ascii="黑体" w:eastAsia="黑体" w:hAnsi="黑体" w:cs="黑体" w:hint="eastAsia"/>
              </w:rPr>
              <w:t>项目</w:t>
            </w:r>
            <w:r w:rsidRPr="00BF2708">
              <w:rPr>
                <w:rFonts w:ascii="黑体" w:eastAsia="黑体" w:hAnsi="黑体" w:cs="黑体"/>
              </w:rPr>
              <w:t>/</w:t>
            </w:r>
            <w:r w:rsidRPr="00BF2708">
              <w:rPr>
                <w:rFonts w:ascii="黑体" w:eastAsia="黑体" w:hAnsi="黑体" w:cs="黑体" w:hint="eastAsia"/>
              </w:rPr>
              <w:t>课题名称</w:t>
            </w:r>
          </w:p>
        </w:tc>
        <w:tc>
          <w:tcPr>
            <w:tcW w:w="708" w:type="dxa"/>
            <w:vAlign w:val="center"/>
          </w:tcPr>
          <w:p w:rsidR="00721EEC" w:rsidRPr="009C3DAB" w:rsidRDefault="00721EEC" w:rsidP="008858E7">
            <w:pPr>
              <w:jc w:val="center"/>
              <w:rPr>
                <w:rFonts w:ascii="黑体" w:eastAsia="黑体" w:hAnsi="黑体" w:cs="Times New Roman"/>
              </w:rPr>
            </w:pPr>
            <w:r w:rsidRPr="00BF2708">
              <w:rPr>
                <w:rFonts w:ascii="黑体" w:eastAsia="黑体" w:hAnsi="黑体" w:cs="黑体" w:hint="eastAsia"/>
              </w:rPr>
              <w:t>文号</w:t>
            </w:r>
          </w:p>
        </w:tc>
        <w:tc>
          <w:tcPr>
            <w:tcW w:w="945" w:type="dxa"/>
            <w:vAlign w:val="center"/>
          </w:tcPr>
          <w:p w:rsidR="00721EEC" w:rsidRPr="009C3DAB" w:rsidRDefault="00721EEC" w:rsidP="008858E7">
            <w:pPr>
              <w:jc w:val="center"/>
              <w:rPr>
                <w:rFonts w:ascii="黑体" w:eastAsia="黑体" w:hAnsi="黑体" w:cs="Times New Roman"/>
              </w:rPr>
            </w:pPr>
            <w:r w:rsidRPr="00BF2708">
              <w:rPr>
                <w:rFonts w:ascii="黑体" w:eastAsia="黑体" w:hAnsi="黑体" w:cs="黑体" w:hint="eastAsia"/>
              </w:rPr>
              <w:t>负责人</w:t>
            </w:r>
          </w:p>
        </w:tc>
        <w:tc>
          <w:tcPr>
            <w:tcW w:w="1182" w:type="dxa"/>
            <w:vAlign w:val="center"/>
          </w:tcPr>
          <w:p w:rsidR="00721EEC" w:rsidRPr="009C3DAB" w:rsidRDefault="00721EEC" w:rsidP="008858E7">
            <w:pPr>
              <w:jc w:val="center"/>
              <w:rPr>
                <w:rFonts w:ascii="黑体" w:eastAsia="黑体" w:hAnsi="黑体" w:cs="Times New Roman"/>
              </w:rPr>
            </w:pPr>
            <w:r w:rsidRPr="00BF2708">
              <w:rPr>
                <w:rFonts w:ascii="黑体" w:eastAsia="黑体" w:hAnsi="黑体" w:cs="黑体" w:hint="eastAsia"/>
              </w:rPr>
              <w:t>参加人员</w:t>
            </w:r>
          </w:p>
        </w:tc>
        <w:tc>
          <w:tcPr>
            <w:tcW w:w="1275" w:type="dxa"/>
            <w:vAlign w:val="center"/>
          </w:tcPr>
          <w:p w:rsidR="00721EEC" w:rsidRPr="009C3DAB" w:rsidRDefault="00721EEC" w:rsidP="003B0C15">
            <w:pPr>
              <w:jc w:val="center"/>
              <w:rPr>
                <w:rFonts w:ascii="黑体" w:eastAsia="黑体" w:hAnsi="黑体" w:cs="Times New Roman"/>
              </w:rPr>
            </w:pPr>
            <w:r w:rsidRPr="00BF2708">
              <w:rPr>
                <w:rFonts w:ascii="黑体" w:eastAsia="黑体" w:hAnsi="黑体" w:cs="黑体" w:hint="eastAsia"/>
              </w:rPr>
              <w:t>起止时间</w:t>
            </w:r>
          </w:p>
        </w:tc>
        <w:tc>
          <w:tcPr>
            <w:tcW w:w="953" w:type="dxa"/>
            <w:vAlign w:val="center"/>
          </w:tcPr>
          <w:p w:rsidR="00721EEC" w:rsidRPr="009C3DAB" w:rsidRDefault="00721EEC" w:rsidP="003B0C15">
            <w:pPr>
              <w:jc w:val="center"/>
              <w:rPr>
                <w:rFonts w:ascii="黑体" w:eastAsia="黑体" w:hAnsi="黑体" w:cs="Times New Roman"/>
              </w:rPr>
            </w:pPr>
            <w:r w:rsidRPr="00BF2708">
              <w:rPr>
                <w:rFonts w:ascii="黑体" w:eastAsia="黑体" w:hAnsi="黑体" w:cs="黑体" w:hint="eastAsia"/>
              </w:rPr>
              <w:t>经费（万元）</w:t>
            </w:r>
          </w:p>
        </w:tc>
        <w:tc>
          <w:tcPr>
            <w:tcW w:w="1174" w:type="dxa"/>
            <w:vAlign w:val="center"/>
          </w:tcPr>
          <w:p w:rsidR="00721EEC" w:rsidRPr="009C3DAB" w:rsidRDefault="00721EEC" w:rsidP="008858E7">
            <w:pPr>
              <w:jc w:val="center"/>
              <w:rPr>
                <w:rFonts w:ascii="黑体" w:eastAsia="黑体" w:hAnsi="黑体" w:cs="Times New Roman"/>
              </w:rPr>
            </w:pPr>
            <w:r w:rsidRPr="00BF2708">
              <w:rPr>
                <w:rFonts w:ascii="黑体" w:eastAsia="黑体" w:hAnsi="黑体" w:cs="黑体" w:hint="eastAsia"/>
              </w:rPr>
              <w:t>类别</w:t>
            </w:r>
          </w:p>
        </w:tc>
      </w:tr>
      <w:tr w:rsidR="006044BF" w:rsidRPr="009C3DAB" w:rsidTr="006044BF">
        <w:trPr>
          <w:jc w:val="center"/>
        </w:trPr>
        <w:tc>
          <w:tcPr>
            <w:tcW w:w="710" w:type="dxa"/>
          </w:tcPr>
          <w:p w:rsidR="006044BF" w:rsidRPr="00661D29" w:rsidRDefault="006044BF" w:rsidP="006044BF">
            <w:pPr>
              <w:jc w:val="center"/>
            </w:pPr>
            <w:r w:rsidRPr="00661D29">
              <w:rPr>
                <w:rFonts w:hint="eastAsia"/>
              </w:rPr>
              <w:lastRenderedPageBreak/>
              <w:t>1</w:t>
            </w:r>
          </w:p>
        </w:tc>
        <w:tc>
          <w:tcPr>
            <w:tcW w:w="1843" w:type="dxa"/>
          </w:tcPr>
          <w:p w:rsidR="006044BF" w:rsidRPr="00661D29" w:rsidRDefault="006044BF" w:rsidP="007E4F5A">
            <w:proofErr w:type="gramStart"/>
            <w:r w:rsidRPr="00661D29">
              <w:rPr>
                <w:rFonts w:hint="eastAsia"/>
              </w:rPr>
              <w:t>基于谱值离散性</w:t>
            </w:r>
            <w:proofErr w:type="gramEnd"/>
            <w:r w:rsidRPr="00661D29">
              <w:rPr>
                <w:rFonts w:hint="eastAsia"/>
              </w:rPr>
              <w:t>的长周期结构抗震性能控制方法研究</w:t>
            </w:r>
          </w:p>
        </w:tc>
        <w:tc>
          <w:tcPr>
            <w:tcW w:w="708" w:type="dxa"/>
          </w:tcPr>
          <w:p w:rsidR="006044BF" w:rsidRPr="00661D29" w:rsidRDefault="006044BF" w:rsidP="007E4F5A"/>
        </w:tc>
        <w:tc>
          <w:tcPr>
            <w:tcW w:w="945" w:type="dxa"/>
          </w:tcPr>
          <w:p w:rsidR="006044BF" w:rsidRPr="00661D29" w:rsidRDefault="006044BF" w:rsidP="007E4F5A">
            <w:proofErr w:type="gramStart"/>
            <w:r w:rsidRPr="00661D29">
              <w:rPr>
                <w:rFonts w:hint="eastAsia"/>
              </w:rPr>
              <w:t>傅剑平</w:t>
            </w:r>
            <w:proofErr w:type="gramEnd"/>
          </w:p>
        </w:tc>
        <w:tc>
          <w:tcPr>
            <w:tcW w:w="1182" w:type="dxa"/>
          </w:tcPr>
          <w:p w:rsidR="006044BF" w:rsidRPr="00661D29" w:rsidRDefault="006044BF" w:rsidP="007E4F5A">
            <w:proofErr w:type="gramStart"/>
            <w:r w:rsidRPr="00661D29">
              <w:rPr>
                <w:rFonts w:hint="eastAsia"/>
              </w:rPr>
              <w:t>傅剑平</w:t>
            </w:r>
            <w:proofErr w:type="gramEnd"/>
          </w:p>
        </w:tc>
        <w:tc>
          <w:tcPr>
            <w:tcW w:w="1275" w:type="dxa"/>
          </w:tcPr>
          <w:p w:rsidR="006044BF" w:rsidRPr="00661D29" w:rsidRDefault="006044BF" w:rsidP="003B0C15">
            <w:pPr>
              <w:jc w:val="center"/>
            </w:pPr>
            <w:r w:rsidRPr="00661D29">
              <w:rPr>
                <w:rFonts w:hint="eastAsia"/>
              </w:rPr>
              <w:t>2015-01-01 -2017-12-31</w:t>
            </w:r>
          </w:p>
        </w:tc>
        <w:tc>
          <w:tcPr>
            <w:tcW w:w="953" w:type="dxa"/>
          </w:tcPr>
          <w:p w:rsidR="006044BF" w:rsidRPr="00661D29" w:rsidRDefault="006044BF" w:rsidP="003B0C15">
            <w:pPr>
              <w:jc w:val="center"/>
            </w:pPr>
            <w:r w:rsidRPr="00661D29">
              <w:rPr>
                <w:rFonts w:hint="eastAsia"/>
              </w:rPr>
              <w:t>9</w:t>
            </w:r>
          </w:p>
        </w:tc>
        <w:tc>
          <w:tcPr>
            <w:tcW w:w="1174" w:type="dxa"/>
          </w:tcPr>
          <w:p w:rsidR="006044BF" w:rsidRPr="00661D29" w:rsidRDefault="006044BF" w:rsidP="007E4F5A">
            <w:r w:rsidRPr="00661D29">
              <w:rPr>
                <w:rFonts w:hint="eastAsia"/>
              </w:rPr>
              <w:t>国家自然科学基金青年基金工程与材料科学部</w:t>
            </w:r>
          </w:p>
        </w:tc>
      </w:tr>
      <w:tr w:rsidR="006044BF" w:rsidRPr="009C3DAB" w:rsidTr="006044BF">
        <w:trPr>
          <w:jc w:val="center"/>
        </w:trPr>
        <w:tc>
          <w:tcPr>
            <w:tcW w:w="710" w:type="dxa"/>
          </w:tcPr>
          <w:p w:rsidR="006044BF" w:rsidRPr="00661D29" w:rsidRDefault="006044BF" w:rsidP="006044BF">
            <w:pPr>
              <w:jc w:val="center"/>
            </w:pPr>
            <w:r w:rsidRPr="00661D29">
              <w:rPr>
                <w:rFonts w:hint="eastAsia"/>
              </w:rPr>
              <w:t>2</w:t>
            </w:r>
          </w:p>
        </w:tc>
        <w:tc>
          <w:tcPr>
            <w:tcW w:w="1843" w:type="dxa"/>
          </w:tcPr>
          <w:p w:rsidR="006044BF" w:rsidRPr="00661D29" w:rsidRDefault="006044BF" w:rsidP="007E4F5A">
            <w:proofErr w:type="gramStart"/>
            <w:r w:rsidRPr="00661D29">
              <w:rPr>
                <w:rFonts w:hint="eastAsia"/>
              </w:rPr>
              <w:t>鞍行和</w:t>
            </w:r>
            <w:proofErr w:type="gramEnd"/>
            <w:r w:rsidRPr="00661D29">
              <w:rPr>
                <w:rFonts w:hint="eastAsia"/>
              </w:rPr>
              <w:t>伞形膜结构在冲击荷载作用下的动力响应研究</w:t>
            </w:r>
          </w:p>
        </w:tc>
        <w:tc>
          <w:tcPr>
            <w:tcW w:w="708" w:type="dxa"/>
          </w:tcPr>
          <w:p w:rsidR="006044BF" w:rsidRPr="00661D29" w:rsidRDefault="006044BF" w:rsidP="007E4F5A"/>
        </w:tc>
        <w:tc>
          <w:tcPr>
            <w:tcW w:w="945" w:type="dxa"/>
          </w:tcPr>
          <w:p w:rsidR="006044BF" w:rsidRPr="00661D29" w:rsidRDefault="006044BF" w:rsidP="007E4F5A">
            <w:r w:rsidRPr="00661D29">
              <w:rPr>
                <w:rFonts w:hint="eastAsia"/>
              </w:rPr>
              <w:t>郑周练</w:t>
            </w:r>
          </w:p>
        </w:tc>
        <w:tc>
          <w:tcPr>
            <w:tcW w:w="1182" w:type="dxa"/>
          </w:tcPr>
          <w:p w:rsidR="006044BF" w:rsidRPr="00661D29" w:rsidRDefault="006044BF" w:rsidP="007E4F5A">
            <w:r w:rsidRPr="00661D29">
              <w:rPr>
                <w:rFonts w:hint="eastAsia"/>
              </w:rPr>
              <w:t>郑周练</w:t>
            </w:r>
            <w:r w:rsidRPr="00661D29">
              <w:rPr>
                <w:rFonts w:hint="eastAsia"/>
              </w:rPr>
              <w:t>,</w:t>
            </w:r>
            <w:r w:rsidRPr="00661D29">
              <w:rPr>
                <w:rFonts w:hint="eastAsia"/>
              </w:rPr>
              <w:t>刘长江</w:t>
            </w:r>
            <w:r w:rsidRPr="00661D29">
              <w:rPr>
                <w:rFonts w:hint="eastAsia"/>
              </w:rPr>
              <w:t>,</w:t>
            </w:r>
            <w:r w:rsidRPr="00661D29">
              <w:rPr>
                <w:rFonts w:hint="eastAsia"/>
              </w:rPr>
              <w:t>祁勇</w:t>
            </w:r>
            <w:r w:rsidRPr="00661D29">
              <w:rPr>
                <w:rFonts w:hint="eastAsia"/>
              </w:rPr>
              <w:t>,</w:t>
            </w:r>
            <w:r w:rsidRPr="00661D29">
              <w:rPr>
                <w:rFonts w:hint="eastAsia"/>
              </w:rPr>
              <w:t>阳小燕</w:t>
            </w:r>
            <w:r w:rsidRPr="00661D29">
              <w:rPr>
                <w:rFonts w:hint="eastAsia"/>
              </w:rPr>
              <w:t>,</w:t>
            </w:r>
            <w:r w:rsidRPr="00661D29">
              <w:rPr>
                <w:rFonts w:hint="eastAsia"/>
              </w:rPr>
              <w:t>李栋</w:t>
            </w:r>
            <w:r w:rsidRPr="00661D29">
              <w:rPr>
                <w:rFonts w:hint="eastAsia"/>
              </w:rPr>
              <w:t>,</w:t>
            </w:r>
            <w:r w:rsidRPr="00661D29">
              <w:rPr>
                <w:rFonts w:hint="eastAsia"/>
              </w:rPr>
              <w:t>杨少鹏</w:t>
            </w:r>
            <w:r w:rsidRPr="00661D29">
              <w:rPr>
                <w:rFonts w:hint="eastAsia"/>
              </w:rPr>
              <w:t>,</w:t>
            </w:r>
            <w:r w:rsidRPr="00661D29">
              <w:rPr>
                <w:rFonts w:hint="eastAsia"/>
              </w:rPr>
              <w:t>青云杰</w:t>
            </w:r>
          </w:p>
        </w:tc>
        <w:tc>
          <w:tcPr>
            <w:tcW w:w="1275" w:type="dxa"/>
          </w:tcPr>
          <w:p w:rsidR="006044BF" w:rsidRPr="00661D29" w:rsidRDefault="006044BF" w:rsidP="003B0C15">
            <w:pPr>
              <w:jc w:val="center"/>
            </w:pPr>
            <w:r w:rsidRPr="00661D29">
              <w:rPr>
                <w:rFonts w:hint="eastAsia"/>
              </w:rPr>
              <w:t>2017-01-01 -2019-12-31</w:t>
            </w:r>
          </w:p>
        </w:tc>
        <w:tc>
          <w:tcPr>
            <w:tcW w:w="953" w:type="dxa"/>
          </w:tcPr>
          <w:p w:rsidR="006044BF" w:rsidRPr="00661D29" w:rsidRDefault="006044BF" w:rsidP="003B0C15">
            <w:pPr>
              <w:jc w:val="center"/>
            </w:pPr>
            <w:r w:rsidRPr="00661D29">
              <w:rPr>
                <w:rFonts w:hint="eastAsia"/>
              </w:rPr>
              <w:t>20</w:t>
            </w:r>
          </w:p>
        </w:tc>
        <w:tc>
          <w:tcPr>
            <w:tcW w:w="1174" w:type="dxa"/>
          </w:tcPr>
          <w:p w:rsidR="006044BF" w:rsidRPr="00661D29" w:rsidRDefault="006044BF" w:rsidP="007E4F5A">
            <w:r w:rsidRPr="00661D29">
              <w:rPr>
                <w:rFonts w:hint="eastAsia"/>
              </w:rPr>
              <w:t>国家自然科学基金青年基金工程与材料科学部</w:t>
            </w:r>
          </w:p>
        </w:tc>
      </w:tr>
      <w:tr w:rsidR="006044BF" w:rsidRPr="009C3DAB" w:rsidTr="006044BF">
        <w:trPr>
          <w:jc w:val="center"/>
        </w:trPr>
        <w:tc>
          <w:tcPr>
            <w:tcW w:w="710" w:type="dxa"/>
          </w:tcPr>
          <w:p w:rsidR="006044BF" w:rsidRPr="00661D29" w:rsidRDefault="006044BF" w:rsidP="006044BF">
            <w:pPr>
              <w:jc w:val="center"/>
            </w:pPr>
            <w:r w:rsidRPr="00661D29">
              <w:rPr>
                <w:rFonts w:hint="eastAsia"/>
              </w:rPr>
              <w:t>3</w:t>
            </w:r>
          </w:p>
        </w:tc>
        <w:tc>
          <w:tcPr>
            <w:tcW w:w="1843" w:type="dxa"/>
          </w:tcPr>
          <w:p w:rsidR="006044BF" w:rsidRPr="00661D29" w:rsidRDefault="006044BF" w:rsidP="007E4F5A">
            <w:r w:rsidRPr="00661D29">
              <w:rPr>
                <w:rFonts w:hint="eastAsia"/>
              </w:rPr>
              <w:t>各向异性应力条件下弹塑性扩孔理论</w:t>
            </w:r>
          </w:p>
        </w:tc>
        <w:tc>
          <w:tcPr>
            <w:tcW w:w="708" w:type="dxa"/>
          </w:tcPr>
          <w:p w:rsidR="006044BF" w:rsidRPr="00661D29" w:rsidRDefault="006044BF" w:rsidP="007E4F5A"/>
        </w:tc>
        <w:tc>
          <w:tcPr>
            <w:tcW w:w="945" w:type="dxa"/>
          </w:tcPr>
          <w:p w:rsidR="006044BF" w:rsidRPr="00661D29" w:rsidRDefault="006044BF" w:rsidP="007E4F5A">
            <w:r w:rsidRPr="00661D29">
              <w:rPr>
                <w:rFonts w:hint="eastAsia"/>
              </w:rPr>
              <w:t>周航</w:t>
            </w:r>
          </w:p>
        </w:tc>
        <w:tc>
          <w:tcPr>
            <w:tcW w:w="1182" w:type="dxa"/>
          </w:tcPr>
          <w:p w:rsidR="006044BF" w:rsidRPr="00661D29" w:rsidRDefault="006044BF" w:rsidP="007E4F5A">
            <w:r w:rsidRPr="00661D29">
              <w:rPr>
                <w:rFonts w:hint="eastAsia"/>
              </w:rPr>
              <w:t>周航</w:t>
            </w:r>
          </w:p>
        </w:tc>
        <w:tc>
          <w:tcPr>
            <w:tcW w:w="1275" w:type="dxa"/>
          </w:tcPr>
          <w:p w:rsidR="006044BF" w:rsidRPr="00661D29" w:rsidRDefault="006044BF" w:rsidP="003B0C15">
            <w:pPr>
              <w:jc w:val="center"/>
            </w:pPr>
            <w:r w:rsidRPr="00661D29">
              <w:rPr>
                <w:rFonts w:hint="eastAsia"/>
              </w:rPr>
              <w:t>2017-01-01 -2018-12-31</w:t>
            </w:r>
          </w:p>
        </w:tc>
        <w:tc>
          <w:tcPr>
            <w:tcW w:w="953" w:type="dxa"/>
          </w:tcPr>
          <w:p w:rsidR="006044BF" w:rsidRPr="00661D29" w:rsidRDefault="006044BF" w:rsidP="003B0C15">
            <w:pPr>
              <w:jc w:val="center"/>
            </w:pPr>
            <w:r w:rsidRPr="00661D29">
              <w:rPr>
                <w:rFonts w:hint="eastAsia"/>
              </w:rPr>
              <w:t>6</w:t>
            </w:r>
          </w:p>
        </w:tc>
        <w:tc>
          <w:tcPr>
            <w:tcW w:w="1174" w:type="dxa"/>
          </w:tcPr>
          <w:p w:rsidR="006044BF" w:rsidRPr="00661D29" w:rsidRDefault="006044BF" w:rsidP="007E4F5A">
            <w:r w:rsidRPr="00661D29">
              <w:rPr>
                <w:rFonts w:hint="eastAsia"/>
              </w:rPr>
              <w:t>国家重点实验室开放运行费</w:t>
            </w:r>
          </w:p>
        </w:tc>
      </w:tr>
      <w:tr w:rsidR="006044BF" w:rsidRPr="009C3DAB" w:rsidTr="006044BF">
        <w:trPr>
          <w:jc w:val="center"/>
        </w:trPr>
        <w:tc>
          <w:tcPr>
            <w:tcW w:w="710" w:type="dxa"/>
          </w:tcPr>
          <w:p w:rsidR="006044BF" w:rsidRPr="00661D29" w:rsidRDefault="006044BF" w:rsidP="006044BF">
            <w:pPr>
              <w:jc w:val="center"/>
            </w:pPr>
            <w:r w:rsidRPr="00661D29">
              <w:rPr>
                <w:rFonts w:hint="eastAsia"/>
              </w:rPr>
              <w:t>4</w:t>
            </w:r>
          </w:p>
        </w:tc>
        <w:tc>
          <w:tcPr>
            <w:tcW w:w="1843" w:type="dxa"/>
          </w:tcPr>
          <w:p w:rsidR="006044BF" w:rsidRPr="00661D29" w:rsidRDefault="006044BF" w:rsidP="007E4F5A">
            <w:r w:rsidRPr="00661D29">
              <w:rPr>
                <w:rFonts w:hint="eastAsia"/>
              </w:rPr>
              <w:t>山地环境地质灾害孕育及危险性评价关键技术开发项目</w:t>
            </w:r>
          </w:p>
        </w:tc>
        <w:tc>
          <w:tcPr>
            <w:tcW w:w="708" w:type="dxa"/>
          </w:tcPr>
          <w:p w:rsidR="006044BF" w:rsidRPr="00661D29" w:rsidRDefault="006044BF" w:rsidP="007E4F5A"/>
        </w:tc>
        <w:tc>
          <w:tcPr>
            <w:tcW w:w="945" w:type="dxa"/>
          </w:tcPr>
          <w:p w:rsidR="006044BF" w:rsidRPr="00661D29" w:rsidRDefault="006044BF" w:rsidP="007E4F5A">
            <w:r w:rsidRPr="00661D29">
              <w:rPr>
                <w:rFonts w:hint="eastAsia"/>
              </w:rPr>
              <w:t>刘汉龙</w:t>
            </w:r>
          </w:p>
        </w:tc>
        <w:tc>
          <w:tcPr>
            <w:tcW w:w="1182" w:type="dxa"/>
          </w:tcPr>
          <w:p w:rsidR="006044BF" w:rsidRPr="00661D29" w:rsidRDefault="006044BF" w:rsidP="007E4F5A">
            <w:r w:rsidRPr="00661D29">
              <w:rPr>
                <w:rFonts w:hint="eastAsia"/>
              </w:rPr>
              <w:t>刘汉龙</w:t>
            </w:r>
          </w:p>
        </w:tc>
        <w:tc>
          <w:tcPr>
            <w:tcW w:w="1275" w:type="dxa"/>
          </w:tcPr>
          <w:p w:rsidR="006044BF" w:rsidRPr="00661D29" w:rsidRDefault="006044BF" w:rsidP="003B0C15">
            <w:pPr>
              <w:jc w:val="center"/>
            </w:pPr>
            <w:r w:rsidRPr="00661D29">
              <w:rPr>
                <w:rFonts w:hint="eastAsia"/>
              </w:rPr>
              <w:t>2016-01-01 -2018-12-31</w:t>
            </w:r>
          </w:p>
        </w:tc>
        <w:tc>
          <w:tcPr>
            <w:tcW w:w="953" w:type="dxa"/>
          </w:tcPr>
          <w:p w:rsidR="006044BF" w:rsidRPr="00661D29" w:rsidRDefault="006044BF" w:rsidP="003B0C15">
            <w:pPr>
              <w:jc w:val="center"/>
            </w:pPr>
            <w:r w:rsidRPr="00661D29">
              <w:rPr>
                <w:rFonts w:hint="eastAsia"/>
              </w:rPr>
              <w:t>45</w:t>
            </w:r>
          </w:p>
        </w:tc>
        <w:tc>
          <w:tcPr>
            <w:tcW w:w="1174" w:type="dxa"/>
          </w:tcPr>
          <w:p w:rsidR="006044BF" w:rsidRPr="00661D29" w:rsidRDefault="006044BF" w:rsidP="007E4F5A">
            <w:r w:rsidRPr="00661D29">
              <w:rPr>
                <w:rFonts w:hint="eastAsia"/>
              </w:rPr>
              <w:t>重庆市基地运行费</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5</w:t>
            </w:r>
          </w:p>
        </w:tc>
        <w:tc>
          <w:tcPr>
            <w:tcW w:w="1843" w:type="dxa"/>
          </w:tcPr>
          <w:p w:rsidR="00F250B7" w:rsidRPr="00661D29" w:rsidRDefault="00F250B7" w:rsidP="004A68AF">
            <w:r w:rsidRPr="00661D29">
              <w:rPr>
                <w:rFonts w:hint="eastAsia"/>
              </w:rPr>
              <w:t>新型铝合金屋架结构体系产业化关键技术研究</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晏致涛</w:t>
            </w:r>
          </w:p>
        </w:tc>
        <w:tc>
          <w:tcPr>
            <w:tcW w:w="1182" w:type="dxa"/>
          </w:tcPr>
          <w:p w:rsidR="00F250B7" w:rsidRPr="00661D29" w:rsidRDefault="00F250B7" w:rsidP="004A68AF">
            <w:r w:rsidRPr="00661D29">
              <w:rPr>
                <w:rFonts w:hint="eastAsia"/>
              </w:rPr>
              <w:t>晏致涛</w:t>
            </w:r>
            <w:r w:rsidRPr="00661D29">
              <w:rPr>
                <w:rFonts w:hint="eastAsia"/>
              </w:rPr>
              <w:t>,</w:t>
            </w:r>
            <w:r w:rsidRPr="00661D29">
              <w:rPr>
                <w:rFonts w:hint="eastAsia"/>
              </w:rPr>
              <w:t>汪之松</w:t>
            </w:r>
            <w:r w:rsidRPr="00661D29">
              <w:rPr>
                <w:rFonts w:hint="eastAsia"/>
              </w:rPr>
              <w:t>,</w:t>
            </w:r>
            <w:r w:rsidRPr="00661D29">
              <w:rPr>
                <w:rFonts w:hint="eastAsia"/>
              </w:rPr>
              <w:t>肖正直</w:t>
            </w:r>
            <w:r w:rsidRPr="00661D29">
              <w:rPr>
                <w:rFonts w:hint="eastAsia"/>
              </w:rPr>
              <w:t>,</w:t>
            </w:r>
            <w:r w:rsidRPr="00661D29">
              <w:rPr>
                <w:rFonts w:hint="eastAsia"/>
              </w:rPr>
              <w:t>范文亮</w:t>
            </w:r>
          </w:p>
        </w:tc>
        <w:tc>
          <w:tcPr>
            <w:tcW w:w="1275" w:type="dxa"/>
          </w:tcPr>
          <w:p w:rsidR="00F250B7" w:rsidRPr="00661D29" w:rsidRDefault="00F250B7" w:rsidP="004A68AF">
            <w:pPr>
              <w:jc w:val="center"/>
            </w:pPr>
            <w:r w:rsidRPr="00661D29">
              <w:rPr>
                <w:rFonts w:hint="eastAsia"/>
              </w:rPr>
              <w:t>2016-09-01 -2019-12-31</w:t>
            </w:r>
          </w:p>
        </w:tc>
        <w:tc>
          <w:tcPr>
            <w:tcW w:w="953" w:type="dxa"/>
          </w:tcPr>
          <w:p w:rsidR="00F250B7" w:rsidRPr="00661D29" w:rsidRDefault="00F250B7" w:rsidP="004A68AF">
            <w:pPr>
              <w:jc w:val="center"/>
            </w:pPr>
            <w:r w:rsidRPr="00661D29">
              <w:rPr>
                <w:rFonts w:hint="eastAsia"/>
              </w:rPr>
              <w:t>12.5</w:t>
            </w:r>
          </w:p>
        </w:tc>
        <w:tc>
          <w:tcPr>
            <w:tcW w:w="1174" w:type="dxa"/>
          </w:tcPr>
          <w:p w:rsidR="00F250B7" w:rsidRPr="00661D29" w:rsidRDefault="00F250B7" w:rsidP="004A68AF">
            <w:r w:rsidRPr="00661D29">
              <w:rPr>
                <w:rFonts w:hint="eastAsia"/>
              </w:rPr>
              <w:t>其他</w:t>
            </w:r>
            <w:proofErr w:type="gramStart"/>
            <w:r w:rsidRPr="00661D29">
              <w:rPr>
                <w:rFonts w:hint="eastAsia"/>
              </w:rPr>
              <w:t>部委省</w:t>
            </w:r>
            <w:proofErr w:type="gramEnd"/>
            <w:r w:rsidRPr="00661D29">
              <w:rPr>
                <w:rFonts w:hint="eastAsia"/>
              </w:rPr>
              <w:t>科技计划项目</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6</w:t>
            </w:r>
          </w:p>
        </w:tc>
        <w:tc>
          <w:tcPr>
            <w:tcW w:w="1843" w:type="dxa"/>
          </w:tcPr>
          <w:p w:rsidR="00F250B7" w:rsidRPr="00661D29" w:rsidRDefault="00F250B7" w:rsidP="004A68AF">
            <w:r w:rsidRPr="00661D29">
              <w:rPr>
                <w:rFonts w:hint="eastAsia"/>
              </w:rPr>
              <w:t>中国建筑业信息化发展战略研究</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杨永斌</w:t>
            </w:r>
          </w:p>
        </w:tc>
        <w:tc>
          <w:tcPr>
            <w:tcW w:w="1182" w:type="dxa"/>
          </w:tcPr>
          <w:p w:rsidR="00F250B7" w:rsidRPr="00661D29" w:rsidRDefault="00F250B7" w:rsidP="004A68AF">
            <w:r w:rsidRPr="00661D29">
              <w:rPr>
                <w:rFonts w:hint="eastAsia"/>
              </w:rPr>
              <w:t>杨永斌</w:t>
            </w:r>
            <w:r w:rsidRPr="00661D29">
              <w:rPr>
                <w:rFonts w:hint="eastAsia"/>
              </w:rPr>
              <w:t>,</w:t>
            </w:r>
            <w:r w:rsidRPr="00661D29">
              <w:rPr>
                <w:rFonts w:hint="eastAsia"/>
              </w:rPr>
              <w:t>伍云天</w:t>
            </w:r>
            <w:r w:rsidRPr="00661D29">
              <w:rPr>
                <w:rFonts w:hint="eastAsia"/>
              </w:rPr>
              <w:t>,</w:t>
            </w:r>
            <w:proofErr w:type="gramStart"/>
            <w:r w:rsidRPr="00661D29">
              <w:rPr>
                <w:rFonts w:hint="eastAsia"/>
              </w:rPr>
              <w:t>廖</w:t>
            </w:r>
            <w:proofErr w:type="gramEnd"/>
            <w:r w:rsidRPr="00661D29">
              <w:rPr>
                <w:rFonts w:hint="eastAsia"/>
              </w:rPr>
              <w:t>旻</w:t>
            </w:r>
            <w:proofErr w:type="gramStart"/>
            <w:r w:rsidRPr="00661D29">
              <w:rPr>
                <w:rFonts w:hint="eastAsia"/>
              </w:rPr>
              <w:t>懋</w:t>
            </w:r>
            <w:proofErr w:type="gramEnd"/>
            <w:r w:rsidRPr="00661D29">
              <w:rPr>
                <w:rFonts w:hint="eastAsia"/>
              </w:rPr>
              <w:t>,</w:t>
            </w:r>
            <w:r w:rsidRPr="00661D29">
              <w:rPr>
                <w:rFonts w:hint="eastAsia"/>
              </w:rPr>
              <w:t>阳洋</w:t>
            </w:r>
            <w:r w:rsidRPr="00661D29">
              <w:rPr>
                <w:rFonts w:hint="eastAsia"/>
              </w:rPr>
              <w:t>,</w:t>
            </w:r>
            <w:r w:rsidRPr="00661D29">
              <w:rPr>
                <w:rFonts w:hint="eastAsia"/>
              </w:rPr>
              <w:t>闫渤文</w:t>
            </w:r>
          </w:p>
        </w:tc>
        <w:tc>
          <w:tcPr>
            <w:tcW w:w="1275" w:type="dxa"/>
          </w:tcPr>
          <w:p w:rsidR="00F250B7" w:rsidRPr="00661D29" w:rsidRDefault="00F250B7" w:rsidP="004A68AF">
            <w:pPr>
              <w:jc w:val="center"/>
            </w:pPr>
            <w:r w:rsidRPr="00661D29">
              <w:rPr>
                <w:rFonts w:hint="eastAsia"/>
              </w:rPr>
              <w:t>2017-01-15 -2017-12-31</w:t>
            </w:r>
          </w:p>
        </w:tc>
        <w:tc>
          <w:tcPr>
            <w:tcW w:w="953" w:type="dxa"/>
          </w:tcPr>
          <w:p w:rsidR="00F250B7" w:rsidRPr="00661D29" w:rsidRDefault="00F250B7" w:rsidP="004A68AF">
            <w:pPr>
              <w:jc w:val="center"/>
            </w:pPr>
            <w:r w:rsidRPr="00661D29">
              <w:rPr>
                <w:rFonts w:hint="eastAsia"/>
              </w:rPr>
              <w:t>60</w:t>
            </w:r>
          </w:p>
        </w:tc>
        <w:tc>
          <w:tcPr>
            <w:tcW w:w="1174" w:type="dxa"/>
          </w:tcPr>
          <w:p w:rsidR="00F250B7" w:rsidRPr="00661D29" w:rsidRDefault="00F250B7" w:rsidP="004A68AF">
            <w:r w:rsidRPr="00661D29">
              <w:rPr>
                <w:rFonts w:hint="eastAsia"/>
              </w:rPr>
              <w:t>其他</w:t>
            </w:r>
            <w:proofErr w:type="gramStart"/>
            <w:r w:rsidRPr="00661D29">
              <w:rPr>
                <w:rFonts w:hint="eastAsia"/>
              </w:rPr>
              <w:t>部委省</w:t>
            </w:r>
            <w:proofErr w:type="gramEnd"/>
            <w:r w:rsidRPr="00661D29">
              <w:rPr>
                <w:rFonts w:hint="eastAsia"/>
              </w:rPr>
              <w:t>科技计划项目</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7</w:t>
            </w:r>
          </w:p>
        </w:tc>
        <w:tc>
          <w:tcPr>
            <w:tcW w:w="1843" w:type="dxa"/>
          </w:tcPr>
          <w:p w:rsidR="00F250B7" w:rsidRPr="00661D29" w:rsidRDefault="00F250B7" w:rsidP="004A68AF">
            <w:r w:rsidRPr="00661D29">
              <w:rPr>
                <w:rFonts w:hint="eastAsia"/>
              </w:rPr>
              <w:t>强震触发拉裂</w:t>
            </w:r>
            <w:r w:rsidRPr="00661D29">
              <w:rPr>
                <w:rFonts w:hint="eastAsia"/>
              </w:rPr>
              <w:t>-</w:t>
            </w:r>
            <w:r w:rsidRPr="00661D29">
              <w:rPr>
                <w:rFonts w:hint="eastAsia"/>
              </w:rPr>
              <w:t>滑移型滑坡的瞬态超低摩擦启动机理</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黄达</w:t>
            </w:r>
          </w:p>
        </w:tc>
        <w:tc>
          <w:tcPr>
            <w:tcW w:w="1182" w:type="dxa"/>
          </w:tcPr>
          <w:p w:rsidR="00F250B7" w:rsidRPr="00661D29" w:rsidRDefault="00F250B7" w:rsidP="004A68AF">
            <w:r w:rsidRPr="00661D29">
              <w:rPr>
                <w:rFonts w:hint="eastAsia"/>
              </w:rPr>
              <w:t>黄达</w:t>
            </w:r>
          </w:p>
        </w:tc>
        <w:tc>
          <w:tcPr>
            <w:tcW w:w="1275" w:type="dxa"/>
          </w:tcPr>
          <w:p w:rsidR="00F250B7" w:rsidRPr="00661D29" w:rsidRDefault="00F250B7" w:rsidP="004A68AF">
            <w:pPr>
              <w:jc w:val="center"/>
            </w:pPr>
            <w:r w:rsidRPr="00661D29">
              <w:rPr>
                <w:rFonts w:hint="eastAsia"/>
              </w:rPr>
              <w:t>2017-01-01 -2018-12-31</w:t>
            </w:r>
          </w:p>
        </w:tc>
        <w:tc>
          <w:tcPr>
            <w:tcW w:w="953" w:type="dxa"/>
          </w:tcPr>
          <w:p w:rsidR="00F250B7" w:rsidRPr="00661D29" w:rsidRDefault="00F250B7" w:rsidP="004A68AF">
            <w:pPr>
              <w:jc w:val="center"/>
            </w:pPr>
            <w:r w:rsidRPr="00661D29">
              <w:rPr>
                <w:rFonts w:hint="eastAsia"/>
              </w:rPr>
              <w:t>8</w:t>
            </w:r>
          </w:p>
        </w:tc>
        <w:tc>
          <w:tcPr>
            <w:tcW w:w="1174" w:type="dxa"/>
          </w:tcPr>
          <w:p w:rsidR="00F250B7" w:rsidRPr="00661D29" w:rsidRDefault="00F250B7" w:rsidP="004A68AF">
            <w:r w:rsidRPr="00661D29">
              <w:rPr>
                <w:rFonts w:hint="eastAsia"/>
              </w:rPr>
              <w:t>教育部国家级实验室开放基金</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8</w:t>
            </w:r>
          </w:p>
        </w:tc>
        <w:tc>
          <w:tcPr>
            <w:tcW w:w="1843" w:type="dxa"/>
          </w:tcPr>
          <w:p w:rsidR="00F250B7" w:rsidRPr="00661D29" w:rsidRDefault="00F250B7" w:rsidP="004A68AF">
            <w:r w:rsidRPr="00661D29">
              <w:rPr>
                <w:rFonts w:hint="eastAsia"/>
              </w:rPr>
              <w:t>浅埋隧道稳定性的透明土模型试验研究</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仉文岗</w:t>
            </w:r>
          </w:p>
        </w:tc>
        <w:tc>
          <w:tcPr>
            <w:tcW w:w="1182" w:type="dxa"/>
          </w:tcPr>
          <w:p w:rsidR="00F250B7" w:rsidRPr="00661D29" w:rsidRDefault="00F250B7" w:rsidP="004A68AF">
            <w:r w:rsidRPr="00661D29">
              <w:rPr>
                <w:rFonts w:hint="eastAsia"/>
              </w:rPr>
              <w:t>仉文岗</w:t>
            </w:r>
            <w:r w:rsidRPr="00661D29">
              <w:rPr>
                <w:rFonts w:hint="eastAsia"/>
              </w:rPr>
              <w:t>,</w:t>
            </w:r>
            <w:proofErr w:type="gramStart"/>
            <w:r w:rsidRPr="00661D29">
              <w:rPr>
                <w:rFonts w:hint="eastAsia"/>
              </w:rPr>
              <w:t>郑长杰</w:t>
            </w:r>
            <w:proofErr w:type="gramEnd"/>
          </w:p>
        </w:tc>
        <w:tc>
          <w:tcPr>
            <w:tcW w:w="1275" w:type="dxa"/>
          </w:tcPr>
          <w:p w:rsidR="00F250B7" w:rsidRPr="00661D29" w:rsidRDefault="00F250B7" w:rsidP="004A68AF">
            <w:pPr>
              <w:jc w:val="center"/>
            </w:pPr>
            <w:r w:rsidRPr="00661D29">
              <w:rPr>
                <w:rFonts w:hint="eastAsia"/>
              </w:rPr>
              <w:t>2017-01-01 -2018-12-31</w:t>
            </w:r>
          </w:p>
        </w:tc>
        <w:tc>
          <w:tcPr>
            <w:tcW w:w="953" w:type="dxa"/>
          </w:tcPr>
          <w:p w:rsidR="00F250B7" w:rsidRPr="00661D29" w:rsidRDefault="00F250B7" w:rsidP="004A68AF">
            <w:pPr>
              <w:jc w:val="center"/>
            </w:pPr>
            <w:r w:rsidRPr="00661D29">
              <w:rPr>
                <w:rFonts w:hint="eastAsia"/>
              </w:rPr>
              <w:t>3</w:t>
            </w:r>
          </w:p>
        </w:tc>
        <w:tc>
          <w:tcPr>
            <w:tcW w:w="1174" w:type="dxa"/>
          </w:tcPr>
          <w:p w:rsidR="00F250B7" w:rsidRPr="00661D29" w:rsidRDefault="00F250B7" w:rsidP="004A68AF">
            <w:r w:rsidRPr="00661D29">
              <w:rPr>
                <w:rFonts w:hint="eastAsia"/>
              </w:rPr>
              <w:t>教育部省部级重点实验室开放基金</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9</w:t>
            </w:r>
          </w:p>
        </w:tc>
        <w:tc>
          <w:tcPr>
            <w:tcW w:w="1843" w:type="dxa"/>
          </w:tcPr>
          <w:p w:rsidR="00F250B7" w:rsidRPr="00661D29" w:rsidRDefault="00F250B7" w:rsidP="004A68AF">
            <w:r w:rsidRPr="00661D29">
              <w:rPr>
                <w:rFonts w:hint="eastAsia"/>
              </w:rPr>
              <w:t>原竹结构体系研究及工程示范（课题）</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周期石（中南大学）</w:t>
            </w:r>
          </w:p>
        </w:tc>
        <w:tc>
          <w:tcPr>
            <w:tcW w:w="1182" w:type="dxa"/>
          </w:tcPr>
          <w:p w:rsidR="00F250B7" w:rsidRPr="00661D29" w:rsidRDefault="00F250B7" w:rsidP="004A68AF">
            <w:r w:rsidRPr="00661D29">
              <w:rPr>
                <w:rFonts w:hint="eastAsia"/>
              </w:rPr>
              <w:t>周期石（中南大学）</w:t>
            </w:r>
            <w:r w:rsidRPr="00661D29">
              <w:rPr>
                <w:rFonts w:hint="eastAsia"/>
              </w:rPr>
              <w:t>,</w:t>
            </w:r>
            <w:r w:rsidRPr="00661D29">
              <w:rPr>
                <w:rFonts w:hint="eastAsia"/>
              </w:rPr>
              <w:t>崔佳</w:t>
            </w:r>
          </w:p>
        </w:tc>
        <w:tc>
          <w:tcPr>
            <w:tcW w:w="1275" w:type="dxa"/>
          </w:tcPr>
          <w:p w:rsidR="00F250B7" w:rsidRPr="00661D29" w:rsidRDefault="00F250B7" w:rsidP="004A68AF">
            <w:pPr>
              <w:jc w:val="center"/>
            </w:pPr>
            <w:r w:rsidRPr="00661D29">
              <w:rPr>
                <w:rFonts w:hint="eastAsia"/>
              </w:rPr>
              <w:t>2017-07-01 -2020-12-</w:t>
            </w:r>
            <w:r w:rsidRPr="00661D29">
              <w:rPr>
                <w:rFonts w:hint="eastAsia"/>
              </w:rPr>
              <w:lastRenderedPageBreak/>
              <w:t>31</w:t>
            </w:r>
          </w:p>
        </w:tc>
        <w:tc>
          <w:tcPr>
            <w:tcW w:w="953" w:type="dxa"/>
          </w:tcPr>
          <w:p w:rsidR="00F250B7" w:rsidRPr="00661D29" w:rsidRDefault="00F250B7" w:rsidP="004A68AF">
            <w:pPr>
              <w:jc w:val="center"/>
            </w:pPr>
            <w:r w:rsidRPr="00661D29">
              <w:rPr>
                <w:rFonts w:hint="eastAsia"/>
              </w:rPr>
              <w:lastRenderedPageBreak/>
              <w:t>1244</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w:t>
            </w:r>
            <w:r w:rsidRPr="00661D29">
              <w:rPr>
                <w:rFonts w:hint="eastAsia"/>
              </w:rPr>
              <w:lastRenderedPageBreak/>
              <w:t>计划（项目）</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lastRenderedPageBreak/>
              <w:t>10</w:t>
            </w:r>
          </w:p>
        </w:tc>
        <w:tc>
          <w:tcPr>
            <w:tcW w:w="1843" w:type="dxa"/>
          </w:tcPr>
          <w:p w:rsidR="00F250B7" w:rsidRPr="00661D29" w:rsidRDefault="00F250B7" w:rsidP="004A68AF">
            <w:r w:rsidRPr="00661D29">
              <w:rPr>
                <w:rFonts w:hint="eastAsia"/>
              </w:rPr>
              <w:t>绿色生态木竹结构体系研究与示范应用</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刘伟庆（南京工业大学）</w:t>
            </w:r>
          </w:p>
        </w:tc>
        <w:tc>
          <w:tcPr>
            <w:tcW w:w="1182" w:type="dxa"/>
          </w:tcPr>
          <w:p w:rsidR="00F250B7" w:rsidRPr="00661D29" w:rsidRDefault="00F250B7" w:rsidP="004A68AF">
            <w:r w:rsidRPr="00661D29">
              <w:rPr>
                <w:rFonts w:hint="eastAsia"/>
              </w:rPr>
              <w:t>刘伟庆（南京工业大学）</w:t>
            </w:r>
            <w:r w:rsidRPr="00661D29">
              <w:rPr>
                <w:rFonts w:hint="eastAsia"/>
              </w:rPr>
              <w:t>,</w:t>
            </w:r>
            <w:r w:rsidRPr="00661D29">
              <w:rPr>
                <w:rFonts w:hint="eastAsia"/>
              </w:rPr>
              <w:t>周期石（中南大学）</w:t>
            </w:r>
            <w:r w:rsidRPr="00661D29">
              <w:rPr>
                <w:rFonts w:hint="eastAsia"/>
              </w:rPr>
              <w:t>,</w:t>
            </w:r>
            <w:r w:rsidRPr="00661D29">
              <w:rPr>
                <w:rFonts w:hint="eastAsia"/>
              </w:rPr>
              <w:t>崔佳</w:t>
            </w:r>
          </w:p>
        </w:tc>
        <w:tc>
          <w:tcPr>
            <w:tcW w:w="1275" w:type="dxa"/>
          </w:tcPr>
          <w:p w:rsidR="00F250B7" w:rsidRPr="00661D29" w:rsidRDefault="00F250B7" w:rsidP="004A68AF">
            <w:pPr>
              <w:jc w:val="center"/>
            </w:pPr>
            <w:r w:rsidRPr="00661D29">
              <w:rPr>
                <w:rFonts w:hint="eastAsia"/>
              </w:rPr>
              <w:t>2017-07-01 -2020-12-31</w:t>
            </w:r>
          </w:p>
        </w:tc>
        <w:tc>
          <w:tcPr>
            <w:tcW w:w="953" w:type="dxa"/>
          </w:tcPr>
          <w:p w:rsidR="00F250B7" w:rsidRPr="00661D29" w:rsidRDefault="00F250B7" w:rsidP="004A68AF">
            <w:pPr>
              <w:jc w:val="center"/>
            </w:pPr>
            <w:r w:rsidRPr="00661D29">
              <w:rPr>
                <w:rFonts w:hint="eastAsia"/>
              </w:rPr>
              <w:t>4524</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重点研发计划（项目）</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11</w:t>
            </w:r>
          </w:p>
        </w:tc>
        <w:tc>
          <w:tcPr>
            <w:tcW w:w="1843" w:type="dxa"/>
          </w:tcPr>
          <w:p w:rsidR="00F250B7" w:rsidRPr="00661D29" w:rsidRDefault="00F250B7" w:rsidP="004A68AF">
            <w:proofErr w:type="gramStart"/>
            <w:r w:rsidRPr="00661D29">
              <w:rPr>
                <w:rFonts w:hint="eastAsia"/>
              </w:rPr>
              <w:t>拉挤型材</w:t>
            </w:r>
            <w:proofErr w:type="gramEnd"/>
            <w:r w:rsidRPr="00661D29">
              <w:rPr>
                <w:rFonts w:hint="eastAsia"/>
              </w:rPr>
              <w:t>构件及节点的受力性能研究（校内子课题）</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狄谨</w:t>
            </w:r>
          </w:p>
        </w:tc>
        <w:tc>
          <w:tcPr>
            <w:tcW w:w="1182" w:type="dxa"/>
          </w:tcPr>
          <w:p w:rsidR="00F250B7" w:rsidRPr="00661D29" w:rsidRDefault="00F250B7" w:rsidP="004A68AF">
            <w:r w:rsidRPr="00661D29">
              <w:rPr>
                <w:rFonts w:hint="eastAsia"/>
              </w:rPr>
              <w:t>狄谨</w:t>
            </w:r>
          </w:p>
        </w:tc>
        <w:tc>
          <w:tcPr>
            <w:tcW w:w="1275" w:type="dxa"/>
          </w:tcPr>
          <w:p w:rsidR="00F250B7" w:rsidRPr="00661D29" w:rsidRDefault="00F250B7" w:rsidP="004A68AF">
            <w:pPr>
              <w:jc w:val="center"/>
            </w:pPr>
            <w:r w:rsidRPr="00661D29">
              <w:rPr>
                <w:rFonts w:hint="eastAsia"/>
              </w:rPr>
              <w:t>2017-07-01 -2020-06-30</w:t>
            </w:r>
          </w:p>
        </w:tc>
        <w:tc>
          <w:tcPr>
            <w:tcW w:w="953" w:type="dxa"/>
          </w:tcPr>
          <w:p w:rsidR="00F250B7" w:rsidRPr="00661D29" w:rsidRDefault="00F250B7" w:rsidP="004A68AF">
            <w:pPr>
              <w:jc w:val="center"/>
            </w:pPr>
            <w:r w:rsidRPr="00661D29">
              <w:rPr>
                <w:rFonts w:hint="eastAsia"/>
              </w:rPr>
              <w:t>66.21</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12</w:t>
            </w:r>
          </w:p>
        </w:tc>
        <w:tc>
          <w:tcPr>
            <w:tcW w:w="1843" w:type="dxa"/>
          </w:tcPr>
          <w:p w:rsidR="00F250B7" w:rsidRPr="00661D29" w:rsidRDefault="00F250B7" w:rsidP="004A68AF">
            <w:proofErr w:type="gramStart"/>
            <w:r w:rsidRPr="00661D29">
              <w:rPr>
                <w:rFonts w:hint="eastAsia"/>
              </w:rPr>
              <w:t>拉挤型材</w:t>
            </w:r>
            <w:proofErr w:type="gramEnd"/>
            <w:r w:rsidRPr="00661D29">
              <w:rPr>
                <w:rFonts w:hint="eastAsia"/>
              </w:rPr>
              <w:t>组合构件受力性能研究（校内子课题）</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秦凤江</w:t>
            </w:r>
          </w:p>
        </w:tc>
        <w:tc>
          <w:tcPr>
            <w:tcW w:w="1182" w:type="dxa"/>
          </w:tcPr>
          <w:p w:rsidR="00F250B7" w:rsidRPr="00661D29" w:rsidRDefault="00F250B7" w:rsidP="004A68AF">
            <w:r w:rsidRPr="00661D29">
              <w:rPr>
                <w:rFonts w:hint="eastAsia"/>
              </w:rPr>
              <w:t>秦凤江</w:t>
            </w:r>
          </w:p>
        </w:tc>
        <w:tc>
          <w:tcPr>
            <w:tcW w:w="1275" w:type="dxa"/>
          </w:tcPr>
          <w:p w:rsidR="00F250B7" w:rsidRPr="00661D29" w:rsidRDefault="00F250B7" w:rsidP="004A68AF">
            <w:pPr>
              <w:jc w:val="center"/>
            </w:pPr>
            <w:r w:rsidRPr="00661D29">
              <w:rPr>
                <w:rFonts w:hint="eastAsia"/>
              </w:rPr>
              <w:t>2017-07-01 -2020-06-30</w:t>
            </w:r>
          </w:p>
        </w:tc>
        <w:tc>
          <w:tcPr>
            <w:tcW w:w="953" w:type="dxa"/>
          </w:tcPr>
          <w:p w:rsidR="00F250B7" w:rsidRPr="00661D29" w:rsidRDefault="00F250B7" w:rsidP="004A68AF">
            <w:pPr>
              <w:jc w:val="center"/>
            </w:pPr>
            <w:r w:rsidRPr="00661D29">
              <w:rPr>
                <w:rFonts w:hint="eastAsia"/>
              </w:rPr>
              <w:t>32</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13</w:t>
            </w:r>
          </w:p>
        </w:tc>
        <w:tc>
          <w:tcPr>
            <w:tcW w:w="1843" w:type="dxa"/>
          </w:tcPr>
          <w:p w:rsidR="00F250B7" w:rsidRPr="00661D29" w:rsidRDefault="00F250B7" w:rsidP="004A68AF">
            <w:r w:rsidRPr="00661D29">
              <w:rPr>
                <w:rFonts w:hint="eastAsia"/>
              </w:rPr>
              <w:t>工业标准化纤维增强</w:t>
            </w:r>
            <w:proofErr w:type="gramStart"/>
            <w:r w:rsidRPr="00661D29">
              <w:rPr>
                <w:rFonts w:hint="eastAsia"/>
              </w:rPr>
              <w:t>复合材料拉挤型材</w:t>
            </w:r>
            <w:proofErr w:type="gramEnd"/>
            <w:r w:rsidRPr="00661D29">
              <w:rPr>
                <w:rFonts w:hint="eastAsia"/>
              </w:rPr>
              <w:t>构件及其新型结构体系研究</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丁</w:t>
            </w:r>
            <w:proofErr w:type="gramStart"/>
            <w:r w:rsidRPr="00661D29">
              <w:rPr>
                <w:rFonts w:hint="eastAsia"/>
              </w:rPr>
              <w:t>一</w:t>
            </w:r>
            <w:proofErr w:type="gramEnd"/>
            <w:r w:rsidRPr="00661D29">
              <w:rPr>
                <w:rFonts w:hint="eastAsia"/>
              </w:rPr>
              <w:t>（</w:t>
            </w:r>
            <w:proofErr w:type="gramStart"/>
            <w:r w:rsidRPr="00661D29">
              <w:rPr>
                <w:rFonts w:hint="eastAsia"/>
              </w:rPr>
              <w:t>中冶建研</w:t>
            </w:r>
            <w:proofErr w:type="gramEnd"/>
            <w:r w:rsidRPr="00661D29">
              <w:rPr>
                <w:rFonts w:hint="eastAsia"/>
              </w:rPr>
              <w:t>总院）</w:t>
            </w:r>
          </w:p>
        </w:tc>
        <w:tc>
          <w:tcPr>
            <w:tcW w:w="1182" w:type="dxa"/>
          </w:tcPr>
          <w:p w:rsidR="00F250B7" w:rsidRPr="00661D29" w:rsidRDefault="00F250B7" w:rsidP="004A68AF">
            <w:r w:rsidRPr="00661D29">
              <w:rPr>
                <w:rFonts w:hint="eastAsia"/>
              </w:rPr>
              <w:t>丁</w:t>
            </w:r>
            <w:proofErr w:type="gramStart"/>
            <w:r w:rsidRPr="00661D29">
              <w:rPr>
                <w:rFonts w:hint="eastAsia"/>
              </w:rPr>
              <w:t>一</w:t>
            </w:r>
            <w:proofErr w:type="gramEnd"/>
            <w:r w:rsidRPr="00661D29">
              <w:rPr>
                <w:rFonts w:hint="eastAsia"/>
              </w:rPr>
              <w:t>（</w:t>
            </w:r>
            <w:proofErr w:type="gramStart"/>
            <w:r w:rsidRPr="00661D29">
              <w:rPr>
                <w:rFonts w:hint="eastAsia"/>
              </w:rPr>
              <w:t>中冶建研</w:t>
            </w:r>
            <w:proofErr w:type="gramEnd"/>
            <w:r w:rsidRPr="00661D29">
              <w:rPr>
                <w:rFonts w:hint="eastAsia"/>
              </w:rPr>
              <w:t>总院）</w:t>
            </w:r>
            <w:r w:rsidRPr="00661D29">
              <w:rPr>
                <w:rFonts w:hint="eastAsia"/>
              </w:rPr>
              <w:t>,</w:t>
            </w:r>
            <w:r w:rsidRPr="00661D29">
              <w:rPr>
                <w:rFonts w:hint="eastAsia"/>
              </w:rPr>
              <w:t>狄谨</w:t>
            </w:r>
            <w:r w:rsidRPr="00661D29">
              <w:rPr>
                <w:rFonts w:hint="eastAsia"/>
              </w:rPr>
              <w:t>,</w:t>
            </w:r>
            <w:r w:rsidRPr="00661D29">
              <w:rPr>
                <w:rFonts w:hint="eastAsia"/>
              </w:rPr>
              <w:t>秦凤江</w:t>
            </w:r>
          </w:p>
        </w:tc>
        <w:tc>
          <w:tcPr>
            <w:tcW w:w="1275" w:type="dxa"/>
          </w:tcPr>
          <w:p w:rsidR="00F250B7" w:rsidRPr="00661D29" w:rsidRDefault="00F250B7" w:rsidP="004A68AF">
            <w:pPr>
              <w:jc w:val="center"/>
            </w:pPr>
            <w:r w:rsidRPr="00661D29">
              <w:rPr>
                <w:rFonts w:hint="eastAsia"/>
              </w:rPr>
              <w:t>2017-07-01 -2020-06-30</w:t>
            </w:r>
          </w:p>
        </w:tc>
        <w:tc>
          <w:tcPr>
            <w:tcW w:w="953" w:type="dxa"/>
          </w:tcPr>
          <w:p w:rsidR="00F250B7" w:rsidRPr="00661D29" w:rsidRDefault="00F250B7" w:rsidP="004A68AF">
            <w:pPr>
              <w:jc w:val="center"/>
            </w:pPr>
            <w:r w:rsidRPr="00661D29">
              <w:rPr>
                <w:rFonts w:hint="eastAsia"/>
              </w:rPr>
              <w:t>1084</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14</w:t>
            </w:r>
          </w:p>
        </w:tc>
        <w:tc>
          <w:tcPr>
            <w:tcW w:w="1843" w:type="dxa"/>
          </w:tcPr>
          <w:p w:rsidR="00F250B7" w:rsidRPr="00661D29" w:rsidRDefault="00F250B7" w:rsidP="004A68AF">
            <w:r w:rsidRPr="00661D29">
              <w:rPr>
                <w:rFonts w:hint="eastAsia"/>
              </w:rPr>
              <w:t>技术开发（校内子课题）</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金声</w:t>
            </w:r>
          </w:p>
        </w:tc>
        <w:tc>
          <w:tcPr>
            <w:tcW w:w="1182" w:type="dxa"/>
          </w:tcPr>
          <w:p w:rsidR="00F250B7" w:rsidRPr="00661D29" w:rsidRDefault="00F250B7" w:rsidP="004A68AF">
            <w:r w:rsidRPr="00661D29">
              <w:rPr>
                <w:rFonts w:hint="eastAsia"/>
              </w:rPr>
              <w:t>金声</w:t>
            </w:r>
          </w:p>
        </w:tc>
        <w:tc>
          <w:tcPr>
            <w:tcW w:w="1275" w:type="dxa"/>
          </w:tcPr>
          <w:p w:rsidR="00F250B7" w:rsidRPr="00661D29" w:rsidRDefault="00F250B7" w:rsidP="004A68AF">
            <w:pPr>
              <w:jc w:val="center"/>
            </w:pPr>
            <w:r w:rsidRPr="00661D29">
              <w:rPr>
                <w:rFonts w:hint="eastAsia"/>
              </w:rPr>
              <w:t>2017-07-01 -2020-12-31</w:t>
            </w:r>
          </w:p>
        </w:tc>
        <w:tc>
          <w:tcPr>
            <w:tcW w:w="953" w:type="dxa"/>
          </w:tcPr>
          <w:p w:rsidR="00F250B7" w:rsidRPr="00661D29" w:rsidRDefault="00F250B7" w:rsidP="004A68AF">
            <w:pPr>
              <w:jc w:val="center"/>
            </w:pPr>
            <w:r w:rsidRPr="00661D29">
              <w:rPr>
                <w:rFonts w:hint="eastAsia"/>
              </w:rPr>
              <w:t>56</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15</w:t>
            </w:r>
          </w:p>
        </w:tc>
        <w:tc>
          <w:tcPr>
            <w:tcW w:w="1843" w:type="dxa"/>
          </w:tcPr>
          <w:p w:rsidR="00F250B7" w:rsidRPr="00661D29" w:rsidRDefault="00F250B7" w:rsidP="004A68AF">
            <w:r w:rsidRPr="00661D29">
              <w:rPr>
                <w:rFonts w:hint="eastAsia"/>
              </w:rPr>
              <w:t>海洋软土工程特性与深水锚固基础承载力研究（课题）</w:t>
            </w:r>
          </w:p>
        </w:tc>
        <w:tc>
          <w:tcPr>
            <w:tcW w:w="708" w:type="dxa"/>
          </w:tcPr>
          <w:p w:rsidR="00F250B7" w:rsidRPr="00661D29" w:rsidRDefault="00F250B7" w:rsidP="004A68AF"/>
        </w:tc>
        <w:tc>
          <w:tcPr>
            <w:tcW w:w="945" w:type="dxa"/>
          </w:tcPr>
          <w:p w:rsidR="00F250B7" w:rsidRPr="00661D29" w:rsidRDefault="00F250B7" w:rsidP="004A68AF">
            <w:proofErr w:type="gramStart"/>
            <w:r w:rsidRPr="00661D29">
              <w:rPr>
                <w:rFonts w:hint="eastAsia"/>
              </w:rPr>
              <w:t>丁选明</w:t>
            </w:r>
            <w:proofErr w:type="gramEnd"/>
          </w:p>
        </w:tc>
        <w:tc>
          <w:tcPr>
            <w:tcW w:w="1182" w:type="dxa"/>
          </w:tcPr>
          <w:p w:rsidR="00F250B7" w:rsidRPr="00661D29" w:rsidRDefault="00F250B7" w:rsidP="004A68AF">
            <w:proofErr w:type="gramStart"/>
            <w:r w:rsidRPr="00661D29">
              <w:rPr>
                <w:rFonts w:hint="eastAsia"/>
              </w:rPr>
              <w:t>丁选明</w:t>
            </w:r>
            <w:proofErr w:type="gramEnd"/>
          </w:p>
        </w:tc>
        <w:tc>
          <w:tcPr>
            <w:tcW w:w="1275" w:type="dxa"/>
          </w:tcPr>
          <w:p w:rsidR="00F250B7" w:rsidRPr="00661D29" w:rsidRDefault="00F250B7" w:rsidP="004A68AF">
            <w:pPr>
              <w:jc w:val="center"/>
            </w:pPr>
            <w:r w:rsidRPr="00661D29">
              <w:rPr>
                <w:rFonts w:hint="eastAsia"/>
              </w:rPr>
              <w:t>2017-09-01 -2020-08-31</w:t>
            </w:r>
          </w:p>
        </w:tc>
        <w:tc>
          <w:tcPr>
            <w:tcW w:w="953" w:type="dxa"/>
          </w:tcPr>
          <w:p w:rsidR="00F250B7" w:rsidRPr="00661D29" w:rsidRDefault="00F250B7" w:rsidP="004A68AF">
            <w:pPr>
              <w:jc w:val="center"/>
            </w:pPr>
            <w:r w:rsidRPr="00661D29">
              <w:rPr>
                <w:rFonts w:hint="eastAsia"/>
              </w:rPr>
              <w:t>80</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16</w:t>
            </w:r>
          </w:p>
        </w:tc>
        <w:tc>
          <w:tcPr>
            <w:tcW w:w="1843" w:type="dxa"/>
          </w:tcPr>
          <w:p w:rsidR="00F250B7" w:rsidRPr="00661D29" w:rsidRDefault="00F250B7" w:rsidP="004A68AF">
            <w:r w:rsidRPr="00661D29">
              <w:rPr>
                <w:rFonts w:hint="eastAsia"/>
              </w:rPr>
              <w:t>多层木结构及木混合结构体系研究及工程示范（校内子课题）</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黄</w:t>
            </w:r>
            <w:proofErr w:type="gramStart"/>
            <w:r w:rsidRPr="00661D29">
              <w:rPr>
                <w:rFonts w:hint="eastAsia"/>
              </w:rPr>
              <w:t>浩</w:t>
            </w:r>
            <w:proofErr w:type="gramEnd"/>
          </w:p>
        </w:tc>
        <w:tc>
          <w:tcPr>
            <w:tcW w:w="1182" w:type="dxa"/>
          </w:tcPr>
          <w:p w:rsidR="00F250B7" w:rsidRPr="00661D29" w:rsidRDefault="00F250B7" w:rsidP="004A68AF">
            <w:r w:rsidRPr="00661D29">
              <w:rPr>
                <w:rFonts w:hint="eastAsia"/>
              </w:rPr>
              <w:t>黄</w:t>
            </w:r>
            <w:proofErr w:type="gramStart"/>
            <w:r w:rsidRPr="00661D29">
              <w:rPr>
                <w:rFonts w:hint="eastAsia"/>
              </w:rPr>
              <w:t>浩</w:t>
            </w:r>
            <w:proofErr w:type="gramEnd"/>
          </w:p>
        </w:tc>
        <w:tc>
          <w:tcPr>
            <w:tcW w:w="1275" w:type="dxa"/>
          </w:tcPr>
          <w:p w:rsidR="00F250B7" w:rsidRPr="00661D29" w:rsidRDefault="00F250B7" w:rsidP="004A68AF">
            <w:pPr>
              <w:jc w:val="center"/>
            </w:pPr>
            <w:r w:rsidRPr="00661D29">
              <w:rPr>
                <w:rFonts w:hint="eastAsia"/>
              </w:rPr>
              <w:t>2017-07-01 -2020-12-31</w:t>
            </w:r>
          </w:p>
        </w:tc>
        <w:tc>
          <w:tcPr>
            <w:tcW w:w="953" w:type="dxa"/>
          </w:tcPr>
          <w:p w:rsidR="00F250B7" w:rsidRPr="00661D29" w:rsidRDefault="00F250B7" w:rsidP="004A68AF">
            <w:pPr>
              <w:jc w:val="center"/>
            </w:pPr>
            <w:r w:rsidRPr="00661D29">
              <w:rPr>
                <w:rFonts w:hint="eastAsia"/>
              </w:rPr>
              <w:t>28</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17</w:t>
            </w:r>
          </w:p>
        </w:tc>
        <w:tc>
          <w:tcPr>
            <w:tcW w:w="1843" w:type="dxa"/>
          </w:tcPr>
          <w:p w:rsidR="00F250B7" w:rsidRPr="00661D29" w:rsidRDefault="00F250B7" w:rsidP="004A68AF">
            <w:r w:rsidRPr="00661D29">
              <w:rPr>
                <w:rFonts w:hint="eastAsia"/>
              </w:rPr>
              <w:t>原竹结构全寿命设计理论方法及工程示范（校内子课题五）</w:t>
            </w:r>
          </w:p>
        </w:tc>
        <w:tc>
          <w:tcPr>
            <w:tcW w:w="708" w:type="dxa"/>
          </w:tcPr>
          <w:p w:rsidR="00F250B7" w:rsidRPr="00661D29" w:rsidRDefault="00F250B7" w:rsidP="004A68AF"/>
        </w:tc>
        <w:tc>
          <w:tcPr>
            <w:tcW w:w="945" w:type="dxa"/>
          </w:tcPr>
          <w:p w:rsidR="00F250B7" w:rsidRPr="00661D29" w:rsidRDefault="00F250B7" w:rsidP="004A68AF">
            <w:proofErr w:type="gramStart"/>
            <w:r w:rsidRPr="00661D29">
              <w:rPr>
                <w:rFonts w:hint="eastAsia"/>
              </w:rPr>
              <w:t>王卫永</w:t>
            </w:r>
            <w:proofErr w:type="gramEnd"/>
          </w:p>
        </w:tc>
        <w:tc>
          <w:tcPr>
            <w:tcW w:w="1182" w:type="dxa"/>
          </w:tcPr>
          <w:p w:rsidR="00F250B7" w:rsidRPr="00661D29" w:rsidRDefault="00F250B7" w:rsidP="004A68AF">
            <w:proofErr w:type="gramStart"/>
            <w:r w:rsidRPr="00661D29">
              <w:rPr>
                <w:rFonts w:hint="eastAsia"/>
              </w:rPr>
              <w:t>王卫永</w:t>
            </w:r>
            <w:proofErr w:type="gramEnd"/>
          </w:p>
        </w:tc>
        <w:tc>
          <w:tcPr>
            <w:tcW w:w="1275" w:type="dxa"/>
          </w:tcPr>
          <w:p w:rsidR="00F250B7" w:rsidRPr="00661D29" w:rsidRDefault="00F250B7" w:rsidP="004A68AF">
            <w:pPr>
              <w:jc w:val="center"/>
            </w:pPr>
            <w:r w:rsidRPr="00661D29">
              <w:rPr>
                <w:rFonts w:hint="eastAsia"/>
              </w:rPr>
              <w:t>2017-07-01 -2020-12-31</w:t>
            </w:r>
          </w:p>
        </w:tc>
        <w:tc>
          <w:tcPr>
            <w:tcW w:w="953" w:type="dxa"/>
          </w:tcPr>
          <w:p w:rsidR="00F250B7" w:rsidRPr="00661D29" w:rsidRDefault="00F250B7" w:rsidP="004A68AF">
            <w:pPr>
              <w:jc w:val="center"/>
            </w:pPr>
            <w:r w:rsidRPr="00661D29">
              <w:rPr>
                <w:rFonts w:hint="eastAsia"/>
              </w:rPr>
              <w:t>50</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18</w:t>
            </w:r>
          </w:p>
        </w:tc>
        <w:tc>
          <w:tcPr>
            <w:tcW w:w="1843" w:type="dxa"/>
          </w:tcPr>
          <w:p w:rsidR="00F250B7" w:rsidRPr="00661D29" w:rsidRDefault="00F250B7" w:rsidP="004A68AF">
            <w:r w:rsidRPr="00661D29">
              <w:rPr>
                <w:rFonts w:hint="eastAsia"/>
              </w:rPr>
              <w:t>原竹结构高效</w:t>
            </w:r>
            <w:r w:rsidRPr="00661D29">
              <w:rPr>
                <w:rFonts w:hint="eastAsia"/>
              </w:rPr>
              <w:lastRenderedPageBreak/>
              <w:t>连接和装配化安装技术（校内子课题四）</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程睿</w:t>
            </w:r>
          </w:p>
        </w:tc>
        <w:tc>
          <w:tcPr>
            <w:tcW w:w="1182" w:type="dxa"/>
          </w:tcPr>
          <w:p w:rsidR="00F250B7" w:rsidRPr="00661D29" w:rsidRDefault="00F250B7" w:rsidP="004A68AF">
            <w:r w:rsidRPr="00661D29">
              <w:rPr>
                <w:rFonts w:hint="eastAsia"/>
              </w:rPr>
              <w:t>程睿</w:t>
            </w:r>
          </w:p>
        </w:tc>
        <w:tc>
          <w:tcPr>
            <w:tcW w:w="1275" w:type="dxa"/>
          </w:tcPr>
          <w:p w:rsidR="00F250B7" w:rsidRPr="00661D29" w:rsidRDefault="00F250B7" w:rsidP="004A68AF">
            <w:pPr>
              <w:jc w:val="center"/>
            </w:pPr>
            <w:r w:rsidRPr="00661D29">
              <w:rPr>
                <w:rFonts w:hint="eastAsia"/>
              </w:rPr>
              <w:t>2017-07-0</w:t>
            </w:r>
            <w:r w:rsidRPr="00661D29">
              <w:rPr>
                <w:rFonts w:hint="eastAsia"/>
              </w:rPr>
              <w:lastRenderedPageBreak/>
              <w:t>1 -2020-12-31</w:t>
            </w:r>
          </w:p>
        </w:tc>
        <w:tc>
          <w:tcPr>
            <w:tcW w:w="953" w:type="dxa"/>
          </w:tcPr>
          <w:p w:rsidR="00F250B7" w:rsidRPr="00661D29" w:rsidRDefault="00F250B7" w:rsidP="004A68AF">
            <w:pPr>
              <w:jc w:val="center"/>
            </w:pPr>
            <w:r w:rsidRPr="00661D29">
              <w:rPr>
                <w:rFonts w:hint="eastAsia"/>
              </w:rPr>
              <w:lastRenderedPageBreak/>
              <w:t>50</w:t>
            </w:r>
          </w:p>
        </w:tc>
        <w:tc>
          <w:tcPr>
            <w:tcW w:w="1174" w:type="dxa"/>
          </w:tcPr>
          <w:p w:rsidR="00F250B7" w:rsidRPr="00661D29" w:rsidRDefault="00F250B7" w:rsidP="004A68AF">
            <w:r w:rsidRPr="00661D29">
              <w:rPr>
                <w:rFonts w:hint="eastAsia"/>
              </w:rPr>
              <w:t>科技</w:t>
            </w:r>
            <w:proofErr w:type="gramStart"/>
            <w:r w:rsidRPr="00661D29">
              <w:rPr>
                <w:rFonts w:hint="eastAsia"/>
              </w:rPr>
              <w:t>部</w:t>
            </w:r>
            <w:r w:rsidRPr="00661D29">
              <w:rPr>
                <w:rFonts w:hint="eastAsia"/>
              </w:rPr>
              <w:lastRenderedPageBreak/>
              <w:t>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lastRenderedPageBreak/>
              <w:t>19</w:t>
            </w:r>
          </w:p>
        </w:tc>
        <w:tc>
          <w:tcPr>
            <w:tcW w:w="1843" w:type="dxa"/>
          </w:tcPr>
          <w:p w:rsidR="00F250B7" w:rsidRPr="00661D29" w:rsidRDefault="00F250B7" w:rsidP="004A68AF">
            <w:r w:rsidRPr="00661D29">
              <w:rPr>
                <w:rFonts w:hint="eastAsia"/>
              </w:rPr>
              <w:t>低层原竹机构体系、受力性能及破坏机理（校内子课题一）</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石宇</w:t>
            </w:r>
          </w:p>
        </w:tc>
        <w:tc>
          <w:tcPr>
            <w:tcW w:w="1182" w:type="dxa"/>
          </w:tcPr>
          <w:p w:rsidR="00F250B7" w:rsidRPr="00661D29" w:rsidRDefault="00F250B7" w:rsidP="004A68AF">
            <w:r w:rsidRPr="00661D29">
              <w:rPr>
                <w:rFonts w:hint="eastAsia"/>
              </w:rPr>
              <w:t>石宇</w:t>
            </w:r>
          </w:p>
        </w:tc>
        <w:tc>
          <w:tcPr>
            <w:tcW w:w="1275" w:type="dxa"/>
          </w:tcPr>
          <w:p w:rsidR="00F250B7" w:rsidRPr="00661D29" w:rsidRDefault="00F250B7" w:rsidP="004A68AF">
            <w:pPr>
              <w:jc w:val="center"/>
            </w:pPr>
            <w:r w:rsidRPr="00661D29">
              <w:rPr>
                <w:rFonts w:hint="eastAsia"/>
              </w:rPr>
              <w:t>2017-07-01 -2020-12-31</w:t>
            </w:r>
          </w:p>
        </w:tc>
        <w:tc>
          <w:tcPr>
            <w:tcW w:w="953" w:type="dxa"/>
          </w:tcPr>
          <w:p w:rsidR="00F250B7" w:rsidRPr="00661D29" w:rsidRDefault="00F250B7" w:rsidP="004A68AF">
            <w:pPr>
              <w:jc w:val="center"/>
            </w:pPr>
            <w:r w:rsidRPr="00661D29">
              <w:rPr>
                <w:rFonts w:hint="eastAsia"/>
              </w:rPr>
              <w:t>50</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20</w:t>
            </w:r>
          </w:p>
        </w:tc>
        <w:tc>
          <w:tcPr>
            <w:tcW w:w="1843" w:type="dxa"/>
          </w:tcPr>
          <w:p w:rsidR="00F250B7" w:rsidRPr="00661D29" w:rsidRDefault="00F250B7" w:rsidP="004A68AF">
            <w:r w:rsidRPr="00661D29">
              <w:rPr>
                <w:rFonts w:hint="eastAsia"/>
              </w:rPr>
              <w:t>工业建筑组合结构抗灾性能及设计方法研究（子课题）</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王宇航</w:t>
            </w:r>
          </w:p>
        </w:tc>
        <w:tc>
          <w:tcPr>
            <w:tcW w:w="1182" w:type="dxa"/>
          </w:tcPr>
          <w:p w:rsidR="00F250B7" w:rsidRPr="00661D29" w:rsidRDefault="00F250B7" w:rsidP="004A68AF">
            <w:r w:rsidRPr="00661D29">
              <w:rPr>
                <w:rFonts w:hint="eastAsia"/>
              </w:rPr>
              <w:t>王宇航</w:t>
            </w:r>
          </w:p>
        </w:tc>
        <w:tc>
          <w:tcPr>
            <w:tcW w:w="1275" w:type="dxa"/>
          </w:tcPr>
          <w:p w:rsidR="00F250B7" w:rsidRPr="00661D29" w:rsidRDefault="00F250B7" w:rsidP="004A68AF">
            <w:pPr>
              <w:jc w:val="center"/>
            </w:pPr>
            <w:r w:rsidRPr="00661D29">
              <w:rPr>
                <w:rFonts w:hint="eastAsia"/>
              </w:rPr>
              <w:t>2017-07-01 -2020-06-30</w:t>
            </w:r>
          </w:p>
        </w:tc>
        <w:tc>
          <w:tcPr>
            <w:tcW w:w="953" w:type="dxa"/>
          </w:tcPr>
          <w:p w:rsidR="00F250B7" w:rsidRPr="00661D29" w:rsidRDefault="00F250B7" w:rsidP="004A68AF">
            <w:pPr>
              <w:jc w:val="center"/>
            </w:pPr>
            <w:r w:rsidRPr="00661D29">
              <w:rPr>
                <w:rFonts w:hint="eastAsia"/>
              </w:rPr>
              <w:t>50</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21</w:t>
            </w:r>
          </w:p>
        </w:tc>
        <w:tc>
          <w:tcPr>
            <w:tcW w:w="1843" w:type="dxa"/>
          </w:tcPr>
          <w:p w:rsidR="00F250B7" w:rsidRPr="00661D29" w:rsidRDefault="00F250B7" w:rsidP="004A68AF">
            <w:r w:rsidRPr="00661D29">
              <w:rPr>
                <w:rFonts w:hint="eastAsia"/>
              </w:rPr>
              <w:t>装配式混凝土结构低多层住宅产业技术体系研发、优化（子课题）</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华建民</w:t>
            </w:r>
          </w:p>
        </w:tc>
        <w:tc>
          <w:tcPr>
            <w:tcW w:w="1182" w:type="dxa"/>
          </w:tcPr>
          <w:p w:rsidR="00F250B7" w:rsidRPr="00661D29" w:rsidRDefault="00F250B7" w:rsidP="004A68AF">
            <w:r w:rsidRPr="00661D29">
              <w:rPr>
                <w:rFonts w:hint="eastAsia"/>
              </w:rPr>
              <w:t>李正良</w:t>
            </w:r>
            <w:r w:rsidRPr="00661D29">
              <w:rPr>
                <w:rFonts w:hint="eastAsia"/>
              </w:rPr>
              <w:t>,</w:t>
            </w:r>
            <w:r w:rsidRPr="00661D29">
              <w:rPr>
                <w:rFonts w:hint="eastAsia"/>
              </w:rPr>
              <w:t>何子奇</w:t>
            </w:r>
            <w:r w:rsidRPr="00661D29">
              <w:rPr>
                <w:rFonts w:hint="eastAsia"/>
              </w:rPr>
              <w:t>,</w:t>
            </w:r>
            <w:r w:rsidRPr="00661D29">
              <w:rPr>
                <w:rFonts w:hint="eastAsia"/>
              </w:rPr>
              <w:t>曹晖</w:t>
            </w:r>
            <w:r w:rsidRPr="00661D29">
              <w:rPr>
                <w:rFonts w:hint="eastAsia"/>
              </w:rPr>
              <w:t>,</w:t>
            </w:r>
            <w:r w:rsidRPr="00661D29">
              <w:rPr>
                <w:rFonts w:hint="eastAsia"/>
              </w:rPr>
              <w:t>刘毅</w:t>
            </w:r>
            <w:r w:rsidRPr="00661D29">
              <w:rPr>
                <w:rFonts w:hint="eastAsia"/>
              </w:rPr>
              <w:t>,</w:t>
            </w:r>
            <w:r w:rsidRPr="00661D29">
              <w:rPr>
                <w:rFonts w:hint="eastAsia"/>
              </w:rPr>
              <w:t>华建民</w:t>
            </w:r>
          </w:p>
        </w:tc>
        <w:tc>
          <w:tcPr>
            <w:tcW w:w="1275" w:type="dxa"/>
          </w:tcPr>
          <w:p w:rsidR="00F250B7" w:rsidRPr="00661D29" w:rsidRDefault="00F250B7" w:rsidP="004A68AF">
            <w:pPr>
              <w:jc w:val="center"/>
            </w:pPr>
            <w:r w:rsidRPr="00661D29">
              <w:rPr>
                <w:rFonts w:hint="eastAsia"/>
              </w:rPr>
              <w:t>2016-07-01 -2020-06-30</w:t>
            </w:r>
          </w:p>
        </w:tc>
        <w:tc>
          <w:tcPr>
            <w:tcW w:w="953" w:type="dxa"/>
          </w:tcPr>
          <w:p w:rsidR="00F250B7" w:rsidRPr="00661D29" w:rsidRDefault="00F250B7" w:rsidP="004A68AF">
            <w:pPr>
              <w:jc w:val="center"/>
            </w:pPr>
            <w:r w:rsidRPr="00661D29">
              <w:rPr>
                <w:rFonts w:hint="eastAsia"/>
              </w:rPr>
              <w:t>57</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22</w:t>
            </w:r>
          </w:p>
        </w:tc>
        <w:tc>
          <w:tcPr>
            <w:tcW w:w="1843" w:type="dxa"/>
          </w:tcPr>
          <w:p w:rsidR="00F250B7" w:rsidRPr="00661D29" w:rsidRDefault="00F250B7" w:rsidP="004A68AF">
            <w:r w:rsidRPr="00661D29">
              <w:rPr>
                <w:rFonts w:hint="eastAsia"/>
              </w:rPr>
              <w:t>装配式混凝土结构低多层住宅产业化技术体系研发、优化</w:t>
            </w:r>
          </w:p>
        </w:tc>
        <w:tc>
          <w:tcPr>
            <w:tcW w:w="708" w:type="dxa"/>
          </w:tcPr>
          <w:p w:rsidR="00F250B7" w:rsidRPr="00661D29" w:rsidRDefault="00F250B7" w:rsidP="004A68AF"/>
        </w:tc>
        <w:tc>
          <w:tcPr>
            <w:tcW w:w="945" w:type="dxa"/>
          </w:tcPr>
          <w:p w:rsidR="00F250B7" w:rsidRPr="00661D29" w:rsidRDefault="00F250B7" w:rsidP="004A68AF">
            <w:proofErr w:type="gramStart"/>
            <w:r w:rsidRPr="00661D29">
              <w:rPr>
                <w:rFonts w:hint="eastAsia"/>
              </w:rPr>
              <w:t>李英民</w:t>
            </w:r>
            <w:proofErr w:type="gramEnd"/>
          </w:p>
        </w:tc>
        <w:tc>
          <w:tcPr>
            <w:tcW w:w="1182" w:type="dxa"/>
          </w:tcPr>
          <w:p w:rsidR="00F250B7" w:rsidRPr="00661D29" w:rsidRDefault="00F250B7" w:rsidP="004A68AF">
            <w:proofErr w:type="gramStart"/>
            <w:r w:rsidRPr="00661D29">
              <w:rPr>
                <w:rFonts w:hint="eastAsia"/>
              </w:rPr>
              <w:t>李英民</w:t>
            </w:r>
            <w:proofErr w:type="gramEnd"/>
            <w:r w:rsidRPr="00661D29">
              <w:rPr>
                <w:rFonts w:hint="eastAsia"/>
              </w:rPr>
              <w:t>,</w:t>
            </w:r>
            <w:r w:rsidRPr="00661D29">
              <w:rPr>
                <w:rFonts w:hint="eastAsia"/>
              </w:rPr>
              <w:t>华建民</w:t>
            </w:r>
            <w:r w:rsidRPr="00661D29">
              <w:rPr>
                <w:rFonts w:hint="eastAsia"/>
              </w:rPr>
              <w:t>,</w:t>
            </w:r>
            <w:r w:rsidRPr="00661D29">
              <w:rPr>
                <w:rFonts w:hint="eastAsia"/>
              </w:rPr>
              <w:t>许绍乾</w:t>
            </w:r>
            <w:r w:rsidRPr="00661D29">
              <w:rPr>
                <w:rFonts w:hint="eastAsia"/>
              </w:rPr>
              <w:t>,</w:t>
            </w:r>
            <w:r w:rsidRPr="00661D29">
              <w:rPr>
                <w:rFonts w:hint="eastAsia"/>
              </w:rPr>
              <w:t>陈永庆</w:t>
            </w:r>
            <w:r w:rsidRPr="00661D29">
              <w:rPr>
                <w:rFonts w:hint="eastAsia"/>
              </w:rPr>
              <w:t>,</w:t>
            </w:r>
            <w:r w:rsidRPr="00661D29">
              <w:rPr>
                <w:rFonts w:hint="eastAsia"/>
              </w:rPr>
              <w:t>李正良</w:t>
            </w:r>
            <w:r w:rsidRPr="00661D29">
              <w:rPr>
                <w:rFonts w:hint="eastAsia"/>
              </w:rPr>
              <w:t>,</w:t>
            </w:r>
            <w:r w:rsidRPr="00661D29">
              <w:rPr>
                <w:rFonts w:hint="eastAsia"/>
              </w:rPr>
              <w:t>何子奇</w:t>
            </w:r>
            <w:r w:rsidRPr="00661D29">
              <w:rPr>
                <w:rFonts w:hint="eastAsia"/>
              </w:rPr>
              <w:t>,</w:t>
            </w:r>
            <w:r w:rsidRPr="00661D29">
              <w:rPr>
                <w:rFonts w:hint="eastAsia"/>
              </w:rPr>
              <w:t>皮天祥</w:t>
            </w:r>
            <w:r w:rsidRPr="00661D29">
              <w:rPr>
                <w:rFonts w:hint="eastAsia"/>
              </w:rPr>
              <w:t>,</w:t>
            </w:r>
            <w:r w:rsidRPr="00661D29">
              <w:rPr>
                <w:rFonts w:hint="eastAsia"/>
              </w:rPr>
              <w:t>曹晖</w:t>
            </w:r>
            <w:r w:rsidRPr="00661D29">
              <w:rPr>
                <w:rFonts w:hint="eastAsia"/>
              </w:rPr>
              <w:t>,</w:t>
            </w:r>
            <w:r w:rsidRPr="00661D29">
              <w:rPr>
                <w:rFonts w:hint="eastAsia"/>
              </w:rPr>
              <w:t>刘毅</w:t>
            </w:r>
          </w:p>
        </w:tc>
        <w:tc>
          <w:tcPr>
            <w:tcW w:w="1275" w:type="dxa"/>
          </w:tcPr>
          <w:p w:rsidR="00F250B7" w:rsidRPr="00661D29" w:rsidRDefault="00F250B7" w:rsidP="004A68AF">
            <w:pPr>
              <w:jc w:val="center"/>
            </w:pPr>
            <w:r w:rsidRPr="00661D29">
              <w:rPr>
                <w:rFonts w:hint="eastAsia"/>
              </w:rPr>
              <w:t>2016-07-01 -2020-06-30</w:t>
            </w:r>
          </w:p>
        </w:tc>
        <w:tc>
          <w:tcPr>
            <w:tcW w:w="953" w:type="dxa"/>
          </w:tcPr>
          <w:p w:rsidR="00F250B7" w:rsidRPr="00661D29" w:rsidRDefault="00F250B7" w:rsidP="004A68AF">
            <w:pPr>
              <w:jc w:val="center"/>
            </w:pPr>
            <w:r w:rsidRPr="00661D29">
              <w:rPr>
                <w:rFonts w:hint="eastAsia"/>
              </w:rPr>
              <w:t>1320</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23</w:t>
            </w:r>
          </w:p>
        </w:tc>
        <w:tc>
          <w:tcPr>
            <w:tcW w:w="1843" w:type="dxa"/>
          </w:tcPr>
          <w:p w:rsidR="00F250B7" w:rsidRPr="00661D29" w:rsidRDefault="00F250B7" w:rsidP="004A68AF">
            <w:r w:rsidRPr="00661D29">
              <w:rPr>
                <w:rFonts w:hint="eastAsia"/>
              </w:rPr>
              <w:t>施工全过程污染物控制技术与监测系统研究与示范</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华建民</w:t>
            </w:r>
          </w:p>
        </w:tc>
        <w:tc>
          <w:tcPr>
            <w:tcW w:w="1182" w:type="dxa"/>
          </w:tcPr>
          <w:p w:rsidR="00F250B7" w:rsidRPr="00661D29" w:rsidRDefault="00F250B7" w:rsidP="004A68AF">
            <w:r w:rsidRPr="00661D29">
              <w:rPr>
                <w:rFonts w:hint="eastAsia"/>
              </w:rPr>
              <w:t>华建民</w:t>
            </w:r>
            <w:r w:rsidRPr="00661D29">
              <w:rPr>
                <w:rFonts w:hint="eastAsia"/>
              </w:rPr>
              <w:t>,</w:t>
            </w:r>
            <w:r w:rsidRPr="00661D29">
              <w:rPr>
                <w:rFonts w:hint="eastAsia"/>
              </w:rPr>
              <w:t>姚刚</w:t>
            </w:r>
            <w:r w:rsidRPr="00661D29">
              <w:rPr>
                <w:rFonts w:hint="eastAsia"/>
              </w:rPr>
              <w:t>,</w:t>
            </w:r>
            <w:r w:rsidRPr="00661D29">
              <w:rPr>
                <w:rFonts w:hint="eastAsia"/>
              </w:rPr>
              <w:t>曹晖</w:t>
            </w:r>
            <w:r w:rsidRPr="00661D29">
              <w:rPr>
                <w:rFonts w:hint="eastAsia"/>
              </w:rPr>
              <w:t>,</w:t>
            </w:r>
            <w:r w:rsidRPr="00661D29">
              <w:rPr>
                <w:rFonts w:hint="eastAsia"/>
              </w:rPr>
              <w:t>康明</w:t>
            </w:r>
            <w:r w:rsidRPr="00661D29">
              <w:rPr>
                <w:rFonts w:hint="eastAsia"/>
              </w:rPr>
              <w:t>,</w:t>
            </w:r>
            <w:r w:rsidRPr="00661D29">
              <w:rPr>
                <w:rFonts w:hint="eastAsia"/>
              </w:rPr>
              <w:t>姬淑艳</w:t>
            </w:r>
            <w:r w:rsidRPr="00661D29">
              <w:rPr>
                <w:rFonts w:hint="eastAsia"/>
              </w:rPr>
              <w:t>,</w:t>
            </w:r>
            <w:r w:rsidRPr="00661D29">
              <w:rPr>
                <w:rFonts w:hint="eastAsia"/>
              </w:rPr>
              <w:t>张爱莉</w:t>
            </w:r>
          </w:p>
        </w:tc>
        <w:tc>
          <w:tcPr>
            <w:tcW w:w="1275" w:type="dxa"/>
          </w:tcPr>
          <w:p w:rsidR="00F250B7" w:rsidRPr="00661D29" w:rsidRDefault="00F250B7" w:rsidP="004A68AF">
            <w:pPr>
              <w:jc w:val="center"/>
            </w:pPr>
            <w:r w:rsidRPr="00661D29">
              <w:rPr>
                <w:rFonts w:hint="eastAsia"/>
              </w:rPr>
              <w:t>2016-06-01 -2020-06-30</w:t>
            </w:r>
          </w:p>
        </w:tc>
        <w:tc>
          <w:tcPr>
            <w:tcW w:w="953" w:type="dxa"/>
          </w:tcPr>
          <w:p w:rsidR="00F250B7" w:rsidRPr="00661D29" w:rsidRDefault="00F250B7" w:rsidP="004A68AF">
            <w:pPr>
              <w:jc w:val="center"/>
            </w:pPr>
            <w:r w:rsidRPr="00661D29">
              <w:rPr>
                <w:rFonts w:hint="eastAsia"/>
              </w:rPr>
              <w:t>55</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25</w:t>
            </w:r>
          </w:p>
        </w:tc>
        <w:tc>
          <w:tcPr>
            <w:tcW w:w="1843" w:type="dxa"/>
          </w:tcPr>
          <w:p w:rsidR="00F250B7" w:rsidRPr="00661D29" w:rsidRDefault="00F250B7" w:rsidP="004A68AF">
            <w:r w:rsidRPr="00661D29">
              <w:rPr>
                <w:rFonts w:hint="eastAsia"/>
              </w:rPr>
              <w:t>钢结构体系的防灾减灾设计理论及工程应用合作协议——子课题</w:t>
            </w:r>
            <w:r w:rsidRPr="00661D29">
              <w:rPr>
                <w:rFonts w:hint="eastAsia"/>
              </w:rPr>
              <w:t>2</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杨波</w:t>
            </w:r>
          </w:p>
        </w:tc>
        <w:tc>
          <w:tcPr>
            <w:tcW w:w="1182" w:type="dxa"/>
          </w:tcPr>
          <w:p w:rsidR="00F250B7" w:rsidRPr="00661D29" w:rsidRDefault="00F250B7" w:rsidP="004A68AF">
            <w:r w:rsidRPr="00661D29">
              <w:rPr>
                <w:rFonts w:hint="eastAsia"/>
              </w:rPr>
              <w:t>杨波</w:t>
            </w:r>
          </w:p>
        </w:tc>
        <w:tc>
          <w:tcPr>
            <w:tcW w:w="1275" w:type="dxa"/>
          </w:tcPr>
          <w:p w:rsidR="00F250B7" w:rsidRPr="00661D29" w:rsidRDefault="00F250B7" w:rsidP="004A68AF">
            <w:pPr>
              <w:jc w:val="center"/>
            </w:pPr>
            <w:r w:rsidRPr="00661D29">
              <w:rPr>
                <w:rFonts w:hint="eastAsia"/>
              </w:rPr>
              <w:t>2016-07-01 -2020-06-30</w:t>
            </w:r>
          </w:p>
        </w:tc>
        <w:tc>
          <w:tcPr>
            <w:tcW w:w="953" w:type="dxa"/>
          </w:tcPr>
          <w:p w:rsidR="00F250B7" w:rsidRPr="00661D29" w:rsidRDefault="00F250B7" w:rsidP="004A68AF">
            <w:pPr>
              <w:jc w:val="center"/>
            </w:pPr>
            <w:r w:rsidRPr="00661D29">
              <w:rPr>
                <w:rFonts w:hint="eastAsia"/>
              </w:rPr>
              <w:t>70</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26</w:t>
            </w:r>
          </w:p>
        </w:tc>
        <w:tc>
          <w:tcPr>
            <w:tcW w:w="1843" w:type="dxa"/>
          </w:tcPr>
          <w:p w:rsidR="00F250B7" w:rsidRPr="00661D29" w:rsidRDefault="00F250B7" w:rsidP="004A68AF">
            <w:r w:rsidRPr="00661D29">
              <w:rPr>
                <w:rFonts w:hint="eastAsia"/>
              </w:rPr>
              <w:t>钢结构体系的防灾减灾设计理论及工程应用合作协议——子课题</w:t>
            </w:r>
            <w:r w:rsidRPr="00661D29">
              <w:rPr>
                <w:rFonts w:hint="eastAsia"/>
              </w:rPr>
              <w:t>1</w:t>
            </w:r>
          </w:p>
        </w:tc>
        <w:tc>
          <w:tcPr>
            <w:tcW w:w="708" w:type="dxa"/>
          </w:tcPr>
          <w:p w:rsidR="00F250B7" w:rsidRPr="00661D29" w:rsidRDefault="00F250B7" w:rsidP="004A68AF"/>
        </w:tc>
        <w:tc>
          <w:tcPr>
            <w:tcW w:w="945" w:type="dxa"/>
          </w:tcPr>
          <w:p w:rsidR="00F250B7" w:rsidRPr="00661D29" w:rsidRDefault="00F250B7" w:rsidP="004A68AF">
            <w:proofErr w:type="gramStart"/>
            <w:r w:rsidRPr="00661D29">
              <w:rPr>
                <w:rFonts w:hint="eastAsia"/>
              </w:rPr>
              <w:t>王卫永</w:t>
            </w:r>
            <w:proofErr w:type="gramEnd"/>
          </w:p>
        </w:tc>
        <w:tc>
          <w:tcPr>
            <w:tcW w:w="1182" w:type="dxa"/>
          </w:tcPr>
          <w:p w:rsidR="00F250B7" w:rsidRPr="00661D29" w:rsidRDefault="00F250B7" w:rsidP="004A68AF">
            <w:proofErr w:type="gramStart"/>
            <w:r w:rsidRPr="00661D29">
              <w:rPr>
                <w:rFonts w:hint="eastAsia"/>
              </w:rPr>
              <w:t>王卫永</w:t>
            </w:r>
            <w:proofErr w:type="gramEnd"/>
          </w:p>
        </w:tc>
        <w:tc>
          <w:tcPr>
            <w:tcW w:w="1275" w:type="dxa"/>
          </w:tcPr>
          <w:p w:rsidR="00F250B7" w:rsidRPr="00661D29" w:rsidRDefault="00F250B7" w:rsidP="004A68AF">
            <w:pPr>
              <w:jc w:val="center"/>
            </w:pPr>
            <w:r w:rsidRPr="00661D29">
              <w:rPr>
                <w:rFonts w:hint="eastAsia"/>
              </w:rPr>
              <w:t>2016-07-01 -2020-06-30</w:t>
            </w:r>
          </w:p>
        </w:tc>
        <w:tc>
          <w:tcPr>
            <w:tcW w:w="953" w:type="dxa"/>
          </w:tcPr>
          <w:p w:rsidR="00F250B7" w:rsidRPr="00661D29" w:rsidRDefault="00F250B7" w:rsidP="004A68AF">
            <w:pPr>
              <w:jc w:val="center"/>
            </w:pPr>
            <w:r w:rsidRPr="00661D29">
              <w:rPr>
                <w:rFonts w:hint="eastAsia"/>
              </w:rPr>
              <w:t>75</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27</w:t>
            </w:r>
          </w:p>
        </w:tc>
        <w:tc>
          <w:tcPr>
            <w:tcW w:w="1843" w:type="dxa"/>
          </w:tcPr>
          <w:p w:rsidR="00F250B7" w:rsidRPr="00661D29" w:rsidRDefault="00F250B7" w:rsidP="004A68AF">
            <w:r w:rsidRPr="00661D29">
              <w:rPr>
                <w:rFonts w:hint="eastAsia"/>
              </w:rPr>
              <w:t>国内预制工厂</w:t>
            </w:r>
            <w:r w:rsidRPr="00661D29">
              <w:rPr>
                <w:rFonts w:hint="eastAsia"/>
              </w:rPr>
              <w:lastRenderedPageBreak/>
              <w:t>规划设计状况调研及典型预制工厂投资建设关键技术研究（子课题）</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姚刚</w:t>
            </w:r>
          </w:p>
        </w:tc>
        <w:tc>
          <w:tcPr>
            <w:tcW w:w="1182" w:type="dxa"/>
          </w:tcPr>
          <w:p w:rsidR="00F250B7" w:rsidRPr="00661D29" w:rsidRDefault="00F250B7" w:rsidP="004A68AF">
            <w:r w:rsidRPr="00661D29">
              <w:rPr>
                <w:rFonts w:hint="eastAsia"/>
              </w:rPr>
              <w:t>姚刚</w:t>
            </w:r>
            <w:r w:rsidRPr="00661D29">
              <w:rPr>
                <w:rFonts w:hint="eastAsia"/>
              </w:rPr>
              <w:t>,</w:t>
            </w:r>
            <w:r w:rsidRPr="00661D29">
              <w:rPr>
                <w:rFonts w:hint="eastAsia"/>
              </w:rPr>
              <w:t>康</w:t>
            </w:r>
            <w:r w:rsidRPr="00661D29">
              <w:rPr>
                <w:rFonts w:hint="eastAsia"/>
              </w:rPr>
              <w:lastRenderedPageBreak/>
              <w:t>明</w:t>
            </w:r>
            <w:r w:rsidRPr="00661D29">
              <w:rPr>
                <w:rFonts w:hint="eastAsia"/>
              </w:rPr>
              <w:t>,</w:t>
            </w:r>
            <w:r w:rsidRPr="00661D29">
              <w:rPr>
                <w:rFonts w:hint="eastAsia"/>
              </w:rPr>
              <w:t>杨阳</w:t>
            </w:r>
            <w:r w:rsidRPr="00661D29">
              <w:rPr>
                <w:rFonts w:hint="eastAsia"/>
              </w:rPr>
              <w:t>,</w:t>
            </w:r>
            <w:r w:rsidRPr="00661D29">
              <w:rPr>
                <w:rFonts w:hint="eastAsia"/>
              </w:rPr>
              <w:t>姚加飞</w:t>
            </w:r>
            <w:r w:rsidRPr="00661D29">
              <w:rPr>
                <w:rFonts w:hint="eastAsia"/>
              </w:rPr>
              <w:t>,</w:t>
            </w:r>
            <w:r w:rsidRPr="00661D29">
              <w:rPr>
                <w:rFonts w:hint="eastAsia"/>
              </w:rPr>
              <w:t>颜强</w:t>
            </w:r>
            <w:r w:rsidRPr="00661D29">
              <w:rPr>
                <w:rFonts w:hint="eastAsia"/>
              </w:rPr>
              <w:t>,</w:t>
            </w:r>
            <w:r w:rsidRPr="00661D29">
              <w:rPr>
                <w:rFonts w:hint="eastAsia"/>
              </w:rPr>
              <w:t>关凯</w:t>
            </w:r>
            <w:r w:rsidRPr="00661D29">
              <w:rPr>
                <w:rFonts w:hint="eastAsia"/>
              </w:rPr>
              <w:t>,</w:t>
            </w:r>
            <w:r w:rsidRPr="00661D29">
              <w:rPr>
                <w:rFonts w:hint="eastAsia"/>
              </w:rPr>
              <w:t>张爱莉</w:t>
            </w:r>
            <w:r w:rsidRPr="00661D29">
              <w:rPr>
                <w:rFonts w:hint="eastAsia"/>
              </w:rPr>
              <w:t>,</w:t>
            </w:r>
            <w:r w:rsidRPr="00661D29">
              <w:rPr>
                <w:rFonts w:hint="eastAsia"/>
              </w:rPr>
              <w:t>刘宝</w:t>
            </w:r>
            <w:r w:rsidRPr="00661D29">
              <w:rPr>
                <w:rFonts w:hint="eastAsia"/>
              </w:rPr>
              <w:t>,</w:t>
            </w:r>
            <w:r w:rsidRPr="00661D29">
              <w:rPr>
                <w:rFonts w:hint="eastAsia"/>
              </w:rPr>
              <w:t>刘贵文</w:t>
            </w:r>
            <w:r w:rsidRPr="00661D29">
              <w:rPr>
                <w:rFonts w:hint="eastAsia"/>
              </w:rPr>
              <w:t>,</w:t>
            </w:r>
            <w:r w:rsidRPr="00661D29">
              <w:rPr>
                <w:rFonts w:hint="eastAsia"/>
              </w:rPr>
              <w:t>毛超</w:t>
            </w:r>
            <w:r w:rsidRPr="00661D29">
              <w:rPr>
                <w:rFonts w:hint="eastAsia"/>
              </w:rPr>
              <w:t>,</w:t>
            </w:r>
            <w:r w:rsidRPr="00661D29">
              <w:rPr>
                <w:rFonts w:hint="eastAsia"/>
              </w:rPr>
              <w:t>徐鹏</w:t>
            </w:r>
            <w:proofErr w:type="gramStart"/>
            <w:r w:rsidRPr="00661D29">
              <w:rPr>
                <w:rFonts w:hint="eastAsia"/>
              </w:rPr>
              <w:t>鹏</w:t>
            </w:r>
            <w:proofErr w:type="gramEnd"/>
          </w:p>
        </w:tc>
        <w:tc>
          <w:tcPr>
            <w:tcW w:w="1275" w:type="dxa"/>
          </w:tcPr>
          <w:p w:rsidR="00F250B7" w:rsidRPr="00661D29" w:rsidRDefault="00F250B7" w:rsidP="004A68AF">
            <w:pPr>
              <w:jc w:val="center"/>
            </w:pPr>
            <w:r w:rsidRPr="00661D29">
              <w:rPr>
                <w:rFonts w:hint="eastAsia"/>
              </w:rPr>
              <w:lastRenderedPageBreak/>
              <w:t>2016-07-0</w:t>
            </w:r>
            <w:r w:rsidRPr="00661D29">
              <w:rPr>
                <w:rFonts w:hint="eastAsia"/>
              </w:rPr>
              <w:lastRenderedPageBreak/>
              <w:t>1 -2020-06-30</w:t>
            </w:r>
          </w:p>
        </w:tc>
        <w:tc>
          <w:tcPr>
            <w:tcW w:w="953" w:type="dxa"/>
          </w:tcPr>
          <w:p w:rsidR="00F250B7" w:rsidRPr="00661D29" w:rsidRDefault="00F250B7" w:rsidP="004A68AF">
            <w:pPr>
              <w:jc w:val="center"/>
            </w:pPr>
            <w:r w:rsidRPr="00661D29">
              <w:rPr>
                <w:rFonts w:hint="eastAsia"/>
              </w:rPr>
              <w:lastRenderedPageBreak/>
              <w:t>396</w:t>
            </w:r>
          </w:p>
        </w:tc>
        <w:tc>
          <w:tcPr>
            <w:tcW w:w="1174" w:type="dxa"/>
          </w:tcPr>
          <w:p w:rsidR="00F250B7" w:rsidRPr="00661D29" w:rsidRDefault="00F250B7" w:rsidP="004A68AF">
            <w:r w:rsidRPr="00661D29">
              <w:rPr>
                <w:rFonts w:hint="eastAsia"/>
              </w:rPr>
              <w:t>科技</w:t>
            </w:r>
            <w:proofErr w:type="gramStart"/>
            <w:r w:rsidRPr="00661D29">
              <w:rPr>
                <w:rFonts w:hint="eastAsia"/>
              </w:rPr>
              <w:t>部</w:t>
            </w:r>
            <w:r w:rsidRPr="00661D29">
              <w:rPr>
                <w:rFonts w:hint="eastAsia"/>
              </w:rPr>
              <w:lastRenderedPageBreak/>
              <w:t>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lastRenderedPageBreak/>
              <w:t>28</w:t>
            </w:r>
          </w:p>
        </w:tc>
        <w:tc>
          <w:tcPr>
            <w:tcW w:w="1843" w:type="dxa"/>
          </w:tcPr>
          <w:p w:rsidR="00F250B7" w:rsidRPr="00661D29" w:rsidRDefault="00F250B7" w:rsidP="004A68AF">
            <w:r w:rsidRPr="00661D29">
              <w:rPr>
                <w:rFonts w:hint="eastAsia"/>
              </w:rPr>
              <w:t>装配式现代梁柱式木结构体系设计关键技术</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周淑容</w:t>
            </w:r>
          </w:p>
        </w:tc>
        <w:tc>
          <w:tcPr>
            <w:tcW w:w="1182" w:type="dxa"/>
          </w:tcPr>
          <w:p w:rsidR="00F250B7" w:rsidRPr="00661D29" w:rsidRDefault="00F250B7" w:rsidP="004A68AF">
            <w:r w:rsidRPr="00661D29">
              <w:rPr>
                <w:rFonts w:hint="eastAsia"/>
              </w:rPr>
              <w:t>周淑容</w:t>
            </w:r>
            <w:r w:rsidRPr="00661D29">
              <w:rPr>
                <w:rFonts w:hint="eastAsia"/>
              </w:rPr>
              <w:t>,</w:t>
            </w:r>
            <w:r w:rsidRPr="00661D29">
              <w:rPr>
                <w:rFonts w:hint="eastAsia"/>
              </w:rPr>
              <w:t>黄</w:t>
            </w:r>
            <w:proofErr w:type="gramStart"/>
            <w:r w:rsidRPr="00661D29">
              <w:rPr>
                <w:rFonts w:hint="eastAsia"/>
              </w:rPr>
              <w:t>浩</w:t>
            </w:r>
            <w:proofErr w:type="gramEnd"/>
          </w:p>
        </w:tc>
        <w:tc>
          <w:tcPr>
            <w:tcW w:w="1275" w:type="dxa"/>
          </w:tcPr>
          <w:p w:rsidR="00F250B7" w:rsidRPr="00661D29" w:rsidRDefault="00F250B7" w:rsidP="004A68AF">
            <w:pPr>
              <w:jc w:val="center"/>
            </w:pPr>
            <w:r w:rsidRPr="00661D29">
              <w:rPr>
                <w:rFonts w:hint="eastAsia"/>
              </w:rPr>
              <w:t>2016-07-01 -2020-06-30</w:t>
            </w:r>
          </w:p>
        </w:tc>
        <w:tc>
          <w:tcPr>
            <w:tcW w:w="953" w:type="dxa"/>
          </w:tcPr>
          <w:p w:rsidR="00F250B7" w:rsidRPr="00661D29" w:rsidRDefault="00F250B7" w:rsidP="004A68AF">
            <w:pPr>
              <w:jc w:val="center"/>
            </w:pPr>
            <w:r w:rsidRPr="00661D29">
              <w:rPr>
                <w:rFonts w:hint="eastAsia"/>
              </w:rPr>
              <w:t>83</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29</w:t>
            </w:r>
          </w:p>
        </w:tc>
        <w:tc>
          <w:tcPr>
            <w:tcW w:w="1843" w:type="dxa"/>
          </w:tcPr>
          <w:p w:rsidR="00F250B7" w:rsidRPr="00661D29" w:rsidRDefault="00F250B7" w:rsidP="004A68AF">
            <w:r w:rsidRPr="00661D29">
              <w:rPr>
                <w:rFonts w:hint="eastAsia"/>
              </w:rPr>
              <w:t>研究装配式钢和混凝土混合结构体系设计技术</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王志军</w:t>
            </w:r>
          </w:p>
        </w:tc>
        <w:tc>
          <w:tcPr>
            <w:tcW w:w="1182" w:type="dxa"/>
          </w:tcPr>
          <w:p w:rsidR="00F250B7" w:rsidRPr="00661D29" w:rsidRDefault="00F250B7" w:rsidP="004A68AF">
            <w:r w:rsidRPr="00661D29">
              <w:rPr>
                <w:rFonts w:hint="eastAsia"/>
              </w:rPr>
              <w:t>王志军</w:t>
            </w:r>
            <w:r w:rsidRPr="00661D29">
              <w:rPr>
                <w:rFonts w:hint="eastAsia"/>
              </w:rPr>
              <w:t>,</w:t>
            </w:r>
            <w:r w:rsidRPr="00661D29">
              <w:rPr>
                <w:rFonts w:hint="eastAsia"/>
              </w:rPr>
              <w:t>杨红</w:t>
            </w:r>
            <w:r w:rsidRPr="00661D29">
              <w:rPr>
                <w:rFonts w:hint="eastAsia"/>
              </w:rPr>
              <w:t>,</w:t>
            </w:r>
            <w:r w:rsidRPr="00661D29">
              <w:rPr>
                <w:rFonts w:hint="eastAsia"/>
              </w:rPr>
              <w:t>刘立平</w:t>
            </w:r>
            <w:r w:rsidRPr="00661D29">
              <w:rPr>
                <w:rFonts w:hint="eastAsia"/>
              </w:rPr>
              <w:t>,</w:t>
            </w:r>
            <w:r w:rsidRPr="00661D29">
              <w:rPr>
                <w:rFonts w:hint="eastAsia"/>
              </w:rPr>
              <w:t>张川</w:t>
            </w:r>
            <w:r w:rsidRPr="00661D29">
              <w:rPr>
                <w:rFonts w:hint="eastAsia"/>
              </w:rPr>
              <w:t>,</w:t>
            </w:r>
            <w:r w:rsidRPr="00661D29">
              <w:rPr>
                <w:rFonts w:hint="eastAsia"/>
              </w:rPr>
              <w:t>杨波</w:t>
            </w:r>
            <w:r w:rsidRPr="00661D29">
              <w:rPr>
                <w:rFonts w:hint="eastAsia"/>
              </w:rPr>
              <w:t>,</w:t>
            </w:r>
            <w:r w:rsidRPr="00661D29">
              <w:rPr>
                <w:rFonts w:hint="eastAsia"/>
              </w:rPr>
              <w:t>甘丹</w:t>
            </w:r>
            <w:r w:rsidRPr="00661D29">
              <w:rPr>
                <w:rFonts w:hint="eastAsia"/>
              </w:rPr>
              <w:t>,</w:t>
            </w:r>
            <w:r w:rsidRPr="00661D29">
              <w:rPr>
                <w:rFonts w:hint="eastAsia"/>
              </w:rPr>
              <w:t>朱兰影</w:t>
            </w:r>
            <w:r w:rsidRPr="00661D29">
              <w:rPr>
                <w:rFonts w:hint="eastAsia"/>
              </w:rPr>
              <w:t>,</w:t>
            </w:r>
            <w:r w:rsidRPr="00661D29">
              <w:rPr>
                <w:rFonts w:hint="eastAsia"/>
              </w:rPr>
              <w:t>程睿</w:t>
            </w:r>
            <w:r w:rsidRPr="00661D29">
              <w:rPr>
                <w:rFonts w:hint="eastAsia"/>
              </w:rPr>
              <w:t>,</w:t>
            </w:r>
            <w:r w:rsidRPr="00661D29">
              <w:rPr>
                <w:rFonts w:hint="eastAsia"/>
              </w:rPr>
              <w:t>聂诗东</w:t>
            </w:r>
            <w:r w:rsidRPr="00661D29">
              <w:rPr>
                <w:rFonts w:hint="eastAsia"/>
              </w:rPr>
              <w:t>,</w:t>
            </w:r>
            <w:r w:rsidRPr="00661D29">
              <w:rPr>
                <w:rFonts w:hint="eastAsia"/>
              </w:rPr>
              <w:t>熊刚</w:t>
            </w:r>
            <w:r w:rsidRPr="00661D29">
              <w:rPr>
                <w:rFonts w:hint="eastAsia"/>
              </w:rPr>
              <w:t>,</w:t>
            </w:r>
            <w:proofErr w:type="gramStart"/>
            <w:r w:rsidRPr="00661D29">
              <w:rPr>
                <w:rFonts w:hint="eastAsia"/>
              </w:rPr>
              <w:t>白久林</w:t>
            </w:r>
            <w:proofErr w:type="gramEnd"/>
          </w:p>
        </w:tc>
        <w:tc>
          <w:tcPr>
            <w:tcW w:w="1275" w:type="dxa"/>
          </w:tcPr>
          <w:p w:rsidR="00F250B7" w:rsidRPr="00661D29" w:rsidRDefault="00F250B7" w:rsidP="004A68AF">
            <w:pPr>
              <w:jc w:val="center"/>
            </w:pPr>
            <w:r w:rsidRPr="00661D29">
              <w:rPr>
                <w:rFonts w:hint="eastAsia"/>
              </w:rPr>
              <w:t>2016-07-01 -2020-06-30</w:t>
            </w:r>
          </w:p>
        </w:tc>
        <w:tc>
          <w:tcPr>
            <w:tcW w:w="953" w:type="dxa"/>
          </w:tcPr>
          <w:p w:rsidR="00F250B7" w:rsidRPr="00661D29" w:rsidRDefault="00F250B7" w:rsidP="004A68AF">
            <w:pPr>
              <w:jc w:val="center"/>
            </w:pPr>
            <w:r w:rsidRPr="00661D29">
              <w:rPr>
                <w:rFonts w:hint="eastAsia"/>
              </w:rPr>
              <w:t>892</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重点研发计划（课题）</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30</w:t>
            </w:r>
          </w:p>
        </w:tc>
        <w:tc>
          <w:tcPr>
            <w:tcW w:w="1843" w:type="dxa"/>
          </w:tcPr>
          <w:p w:rsidR="00F250B7" w:rsidRPr="00661D29" w:rsidRDefault="00F250B7" w:rsidP="004A68AF">
            <w:r w:rsidRPr="00661D29">
              <w:rPr>
                <w:rFonts w:hint="eastAsia"/>
              </w:rPr>
              <w:t>无人机桥梁巡检数据采集控制技术研究与应用</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谢强</w:t>
            </w:r>
          </w:p>
        </w:tc>
        <w:tc>
          <w:tcPr>
            <w:tcW w:w="1182" w:type="dxa"/>
          </w:tcPr>
          <w:p w:rsidR="00F250B7" w:rsidRPr="00661D29" w:rsidRDefault="00F250B7" w:rsidP="004A68AF">
            <w:r w:rsidRPr="00661D29">
              <w:rPr>
                <w:rFonts w:hint="eastAsia"/>
              </w:rPr>
              <w:t>谢强</w:t>
            </w:r>
            <w:r w:rsidRPr="00661D29">
              <w:rPr>
                <w:rFonts w:hint="eastAsia"/>
              </w:rPr>
              <w:t>,</w:t>
            </w:r>
            <w:r w:rsidRPr="00661D29">
              <w:rPr>
                <w:rFonts w:hint="eastAsia"/>
              </w:rPr>
              <w:t>杨荣华</w:t>
            </w:r>
          </w:p>
        </w:tc>
        <w:tc>
          <w:tcPr>
            <w:tcW w:w="1275" w:type="dxa"/>
          </w:tcPr>
          <w:p w:rsidR="00F250B7" w:rsidRPr="00661D29" w:rsidRDefault="00F250B7" w:rsidP="004A68AF">
            <w:pPr>
              <w:jc w:val="center"/>
            </w:pPr>
            <w:r w:rsidRPr="00661D29">
              <w:rPr>
                <w:rFonts w:hint="eastAsia"/>
              </w:rPr>
              <w:t>2016-06-16 -2017-12-31</w:t>
            </w:r>
          </w:p>
        </w:tc>
        <w:tc>
          <w:tcPr>
            <w:tcW w:w="953" w:type="dxa"/>
          </w:tcPr>
          <w:p w:rsidR="00F250B7" w:rsidRPr="00661D29" w:rsidRDefault="00F250B7" w:rsidP="004A68AF">
            <w:pPr>
              <w:jc w:val="center"/>
            </w:pPr>
            <w:r w:rsidRPr="00661D29">
              <w:rPr>
                <w:rFonts w:hint="eastAsia"/>
              </w:rPr>
              <w:t>8.1</w:t>
            </w:r>
          </w:p>
        </w:tc>
        <w:tc>
          <w:tcPr>
            <w:tcW w:w="1174" w:type="dxa"/>
          </w:tcPr>
          <w:p w:rsidR="00F250B7" w:rsidRPr="00661D29" w:rsidRDefault="00F250B7" w:rsidP="004A68AF">
            <w:r w:rsidRPr="00661D29">
              <w:rPr>
                <w:rFonts w:hint="eastAsia"/>
              </w:rPr>
              <w:t>重庆市科技计划项目社会事业与民生保障科技创新专项一般项目</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31</w:t>
            </w:r>
          </w:p>
        </w:tc>
        <w:tc>
          <w:tcPr>
            <w:tcW w:w="1843" w:type="dxa"/>
          </w:tcPr>
          <w:p w:rsidR="00F250B7" w:rsidRPr="00661D29" w:rsidRDefault="00F250B7" w:rsidP="004A68AF">
            <w:r w:rsidRPr="00661D29">
              <w:rPr>
                <w:rFonts w:hint="eastAsia"/>
              </w:rPr>
              <w:t>关键部品与主体结构连接大样优化设计及其性能测试</w:t>
            </w:r>
            <w:r w:rsidRPr="00661D29">
              <w:rPr>
                <w:rFonts w:hint="eastAsia"/>
              </w:rPr>
              <w:t>/</w:t>
            </w:r>
            <w:r w:rsidRPr="00661D29">
              <w:rPr>
                <w:rFonts w:hint="eastAsia"/>
              </w:rPr>
              <w:t>项目：基于</w:t>
            </w:r>
            <w:r w:rsidRPr="00661D29">
              <w:rPr>
                <w:rFonts w:hint="eastAsia"/>
              </w:rPr>
              <w:t>BIM</w:t>
            </w:r>
            <w:r w:rsidRPr="00661D29">
              <w:rPr>
                <w:rFonts w:hint="eastAsia"/>
              </w:rPr>
              <w:t>的模块化施工关键技术应用研究与示范</w:t>
            </w:r>
            <w:r w:rsidRPr="00661D29">
              <w:rPr>
                <w:rFonts w:hint="eastAsia"/>
              </w:rPr>
              <w:t>/</w:t>
            </w:r>
            <w:r w:rsidRPr="00661D29">
              <w:rPr>
                <w:rFonts w:hint="eastAsia"/>
              </w:rPr>
              <w:t>专项：绿色建筑信息化协同建设关键技术研究与示范</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张川</w:t>
            </w:r>
          </w:p>
        </w:tc>
        <w:tc>
          <w:tcPr>
            <w:tcW w:w="1182" w:type="dxa"/>
          </w:tcPr>
          <w:p w:rsidR="00F250B7" w:rsidRPr="00661D29" w:rsidRDefault="00F250B7" w:rsidP="004A68AF">
            <w:r w:rsidRPr="00661D29">
              <w:rPr>
                <w:rFonts w:hint="eastAsia"/>
              </w:rPr>
              <w:t>张川</w:t>
            </w:r>
          </w:p>
        </w:tc>
        <w:tc>
          <w:tcPr>
            <w:tcW w:w="1275" w:type="dxa"/>
          </w:tcPr>
          <w:p w:rsidR="00F250B7" w:rsidRPr="00661D29" w:rsidRDefault="00F250B7" w:rsidP="004A68AF">
            <w:pPr>
              <w:jc w:val="center"/>
            </w:pPr>
            <w:r w:rsidRPr="00661D29">
              <w:rPr>
                <w:rFonts w:hint="eastAsia"/>
              </w:rPr>
              <w:t>2016-02-03 -2018-12-31</w:t>
            </w:r>
          </w:p>
        </w:tc>
        <w:tc>
          <w:tcPr>
            <w:tcW w:w="953" w:type="dxa"/>
          </w:tcPr>
          <w:p w:rsidR="00F250B7" w:rsidRPr="00661D29" w:rsidRDefault="00F250B7" w:rsidP="004A68AF">
            <w:pPr>
              <w:jc w:val="center"/>
            </w:pPr>
            <w:r w:rsidRPr="00661D29">
              <w:rPr>
                <w:rFonts w:hint="eastAsia"/>
              </w:rPr>
              <w:t>20</w:t>
            </w:r>
          </w:p>
        </w:tc>
        <w:tc>
          <w:tcPr>
            <w:tcW w:w="1174" w:type="dxa"/>
          </w:tcPr>
          <w:p w:rsidR="00F250B7" w:rsidRPr="00661D29" w:rsidRDefault="00F250B7" w:rsidP="004A68AF">
            <w:r w:rsidRPr="00661D29">
              <w:rPr>
                <w:rFonts w:hint="eastAsia"/>
              </w:rPr>
              <w:t>重庆市科技计划项目社会事业与民生保障科技创新专项主题专项项目</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lastRenderedPageBreak/>
              <w:t>32</w:t>
            </w:r>
          </w:p>
        </w:tc>
        <w:tc>
          <w:tcPr>
            <w:tcW w:w="1843" w:type="dxa"/>
          </w:tcPr>
          <w:p w:rsidR="00F250B7" w:rsidRPr="00661D29" w:rsidRDefault="00F250B7" w:rsidP="004A68AF">
            <w:r w:rsidRPr="00661D29">
              <w:rPr>
                <w:rFonts w:hint="eastAsia"/>
              </w:rPr>
              <w:t>科技部中青年科技创新领军人才</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周小平</w:t>
            </w:r>
          </w:p>
        </w:tc>
        <w:tc>
          <w:tcPr>
            <w:tcW w:w="1182" w:type="dxa"/>
          </w:tcPr>
          <w:p w:rsidR="00F250B7" w:rsidRPr="00661D29" w:rsidRDefault="00F250B7" w:rsidP="004A68AF">
            <w:r w:rsidRPr="00661D29">
              <w:rPr>
                <w:rFonts w:hint="eastAsia"/>
              </w:rPr>
              <w:t>周小平</w:t>
            </w:r>
          </w:p>
        </w:tc>
        <w:tc>
          <w:tcPr>
            <w:tcW w:w="1275" w:type="dxa"/>
          </w:tcPr>
          <w:p w:rsidR="00F250B7" w:rsidRPr="00661D29" w:rsidRDefault="00F250B7" w:rsidP="004A68AF">
            <w:pPr>
              <w:jc w:val="center"/>
            </w:pPr>
            <w:r w:rsidRPr="00661D29">
              <w:rPr>
                <w:rFonts w:hint="eastAsia"/>
              </w:rPr>
              <w:t>2017-01-01 -2019-12-31</w:t>
            </w:r>
          </w:p>
        </w:tc>
        <w:tc>
          <w:tcPr>
            <w:tcW w:w="953" w:type="dxa"/>
          </w:tcPr>
          <w:p w:rsidR="00F250B7" w:rsidRPr="00661D29" w:rsidRDefault="00F250B7" w:rsidP="004A68AF">
            <w:pPr>
              <w:jc w:val="center"/>
            </w:pPr>
            <w:r w:rsidRPr="00661D29">
              <w:rPr>
                <w:rFonts w:hint="eastAsia"/>
              </w:rPr>
              <w:t>25</w:t>
            </w:r>
          </w:p>
        </w:tc>
        <w:tc>
          <w:tcPr>
            <w:tcW w:w="1174" w:type="dxa"/>
          </w:tcPr>
          <w:p w:rsidR="00F250B7" w:rsidRPr="00661D29" w:rsidRDefault="00F250B7" w:rsidP="004A68AF">
            <w:r w:rsidRPr="00661D29">
              <w:rPr>
                <w:rFonts w:hint="eastAsia"/>
              </w:rPr>
              <w:t>科技</w:t>
            </w:r>
            <w:proofErr w:type="gramStart"/>
            <w:r w:rsidRPr="00661D29">
              <w:rPr>
                <w:rFonts w:hint="eastAsia"/>
              </w:rPr>
              <w:t>部国家</w:t>
            </w:r>
            <w:proofErr w:type="gramEnd"/>
            <w:r w:rsidRPr="00661D29">
              <w:rPr>
                <w:rFonts w:hint="eastAsia"/>
              </w:rPr>
              <w:t>“万人计划”科技领军人才（中青年科技领军人才）</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33</w:t>
            </w:r>
          </w:p>
        </w:tc>
        <w:tc>
          <w:tcPr>
            <w:tcW w:w="1843" w:type="dxa"/>
          </w:tcPr>
          <w:p w:rsidR="00F250B7" w:rsidRPr="00661D29" w:rsidRDefault="00F250B7" w:rsidP="004A68AF">
            <w:r w:rsidRPr="00661D29">
              <w:rPr>
                <w:rFonts w:hint="eastAsia"/>
              </w:rPr>
              <w:t>ECC</w:t>
            </w:r>
            <w:r w:rsidRPr="00661D29">
              <w:rPr>
                <w:rFonts w:hint="eastAsia"/>
              </w:rPr>
              <w:t>准应变</w:t>
            </w:r>
            <w:r w:rsidRPr="00661D29">
              <w:rPr>
                <w:rFonts w:hint="eastAsia"/>
              </w:rPr>
              <w:t>-</w:t>
            </w:r>
            <w:r w:rsidRPr="00661D29">
              <w:rPr>
                <w:rFonts w:hint="eastAsia"/>
              </w:rPr>
              <w:t>硬化行为的变分渐近多尺度表征及应用研究</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钟轶峰</w:t>
            </w:r>
          </w:p>
        </w:tc>
        <w:tc>
          <w:tcPr>
            <w:tcW w:w="1182" w:type="dxa"/>
          </w:tcPr>
          <w:p w:rsidR="00F250B7" w:rsidRPr="00661D29" w:rsidRDefault="00F250B7" w:rsidP="004A68AF">
            <w:r w:rsidRPr="00661D29">
              <w:rPr>
                <w:rFonts w:hint="eastAsia"/>
              </w:rPr>
              <w:t>钟轶峰</w:t>
            </w:r>
            <w:r w:rsidRPr="00661D29">
              <w:rPr>
                <w:rFonts w:hint="eastAsia"/>
              </w:rPr>
              <w:t>,</w:t>
            </w:r>
            <w:r w:rsidRPr="00661D29">
              <w:rPr>
                <w:rFonts w:hint="eastAsia"/>
              </w:rPr>
              <w:t>张亮亮</w:t>
            </w:r>
            <w:r w:rsidRPr="00661D29">
              <w:rPr>
                <w:rFonts w:hint="eastAsia"/>
              </w:rPr>
              <w:t>,</w:t>
            </w:r>
            <w:r w:rsidRPr="00661D29">
              <w:rPr>
                <w:rFonts w:hint="eastAsia"/>
              </w:rPr>
              <w:t>黄煜镔</w:t>
            </w:r>
            <w:r w:rsidRPr="00661D29">
              <w:rPr>
                <w:rFonts w:hint="eastAsia"/>
              </w:rPr>
              <w:t>,</w:t>
            </w:r>
            <w:r w:rsidRPr="00661D29">
              <w:rPr>
                <w:rFonts w:hint="eastAsia"/>
              </w:rPr>
              <w:t>高永</w:t>
            </w:r>
            <w:r w:rsidRPr="00661D29">
              <w:rPr>
                <w:rFonts w:hint="eastAsia"/>
              </w:rPr>
              <w:t>,</w:t>
            </w:r>
            <w:r w:rsidRPr="00661D29">
              <w:rPr>
                <w:rFonts w:hint="eastAsia"/>
              </w:rPr>
              <w:t>张志刚</w:t>
            </w:r>
          </w:p>
        </w:tc>
        <w:tc>
          <w:tcPr>
            <w:tcW w:w="1275" w:type="dxa"/>
          </w:tcPr>
          <w:p w:rsidR="00F250B7" w:rsidRPr="00661D29" w:rsidRDefault="00F250B7" w:rsidP="004A68AF">
            <w:pPr>
              <w:jc w:val="center"/>
            </w:pPr>
            <w:r w:rsidRPr="00661D29">
              <w:rPr>
                <w:rFonts w:hint="eastAsia"/>
              </w:rPr>
              <w:t>2017-07-01 -2020-06-30</w:t>
            </w:r>
          </w:p>
        </w:tc>
        <w:tc>
          <w:tcPr>
            <w:tcW w:w="953" w:type="dxa"/>
          </w:tcPr>
          <w:p w:rsidR="00F250B7" w:rsidRPr="00661D29" w:rsidRDefault="00F250B7" w:rsidP="004A68AF">
            <w:pPr>
              <w:jc w:val="center"/>
            </w:pPr>
            <w:r w:rsidRPr="00661D29">
              <w:rPr>
                <w:rFonts w:hint="eastAsia"/>
              </w:rPr>
              <w:t>20</w:t>
            </w:r>
          </w:p>
        </w:tc>
        <w:tc>
          <w:tcPr>
            <w:tcW w:w="1174" w:type="dxa"/>
          </w:tcPr>
          <w:p w:rsidR="00F250B7" w:rsidRPr="00661D29" w:rsidRDefault="00F250B7" w:rsidP="004A68AF">
            <w:r w:rsidRPr="00661D29">
              <w:rPr>
                <w:rFonts w:hint="eastAsia"/>
              </w:rPr>
              <w:t>重庆市科技计划项目基础科学与前沿技术研究专项重点项目</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34</w:t>
            </w:r>
          </w:p>
        </w:tc>
        <w:tc>
          <w:tcPr>
            <w:tcW w:w="1843" w:type="dxa"/>
          </w:tcPr>
          <w:p w:rsidR="00F250B7" w:rsidRPr="00661D29" w:rsidRDefault="00F250B7" w:rsidP="004A68AF">
            <w:r w:rsidRPr="00661D29">
              <w:rPr>
                <w:rFonts w:hint="eastAsia"/>
              </w:rPr>
              <w:t>液化侧向扩展场地中排水刚性桩</w:t>
            </w:r>
            <w:r w:rsidRPr="00661D29">
              <w:rPr>
                <w:rFonts w:hint="eastAsia"/>
              </w:rPr>
              <w:t>-</w:t>
            </w:r>
            <w:r w:rsidRPr="00661D29">
              <w:rPr>
                <w:rFonts w:hint="eastAsia"/>
              </w:rPr>
              <w:t>土动力相互作用机理研究</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陈志雄</w:t>
            </w:r>
          </w:p>
        </w:tc>
        <w:tc>
          <w:tcPr>
            <w:tcW w:w="1182" w:type="dxa"/>
          </w:tcPr>
          <w:p w:rsidR="00F250B7" w:rsidRPr="00661D29" w:rsidRDefault="00F250B7" w:rsidP="004A68AF">
            <w:r w:rsidRPr="00661D29">
              <w:rPr>
                <w:rFonts w:hint="eastAsia"/>
              </w:rPr>
              <w:t>陈志雄</w:t>
            </w:r>
            <w:r w:rsidRPr="00661D29">
              <w:rPr>
                <w:rFonts w:hint="eastAsia"/>
              </w:rPr>
              <w:t>,</w:t>
            </w:r>
            <w:r w:rsidRPr="00661D29">
              <w:rPr>
                <w:rFonts w:hint="eastAsia"/>
              </w:rPr>
              <w:t>卢谅</w:t>
            </w:r>
          </w:p>
        </w:tc>
        <w:tc>
          <w:tcPr>
            <w:tcW w:w="1275" w:type="dxa"/>
          </w:tcPr>
          <w:p w:rsidR="00F250B7" w:rsidRPr="00661D29" w:rsidRDefault="00F250B7" w:rsidP="004A68AF">
            <w:pPr>
              <w:jc w:val="center"/>
            </w:pPr>
            <w:r w:rsidRPr="00661D29">
              <w:rPr>
                <w:rFonts w:hint="eastAsia"/>
              </w:rPr>
              <w:t>2017-07-01 -2020-06-30</w:t>
            </w:r>
          </w:p>
        </w:tc>
        <w:tc>
          <w:tcPr>
            <w:tcW w:w="953" w:type="dxa"/>
          </w:tcPr>
          <w:p w:rsidR="00F250B7" w:rsidRPr="00661D29" w:rsidRDefault="00F250B7" w:rsidP="004A68AF">
            <w:pPr>
              <w:jc w:val="center"/>
            </w:pPr>
            <w:r w:rsidRPr="00661D29">
              <w:rPr>
                <w:rFonts w:hint="eastAsia"/>
              </w:rPr>
              <w:t>5</w:t>
            </w:r>
          </w:p>
        </w:tc>
        <w:tc>
          <w:tcPr>
            <w:tcW w:w="1174" w:type="dxa"/>
          </w:tcPr>
          <w:p w:rsidR="00F250B7" w:rsidRPr="00661D29" w:rsidRDefault="00F250B7" w:rsidP="004A68AF">
            <w:r w:rsidRPr="00661D29">
              <w:rPr>
                <w:rFonts w:hint="eastAsia"/>
              </w:rPr>
              <w:t>重庆市科技计划项目基础科学与前沿技术研究专项一般项目</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35</w:t>
            </w:r>
          </w:p>
        </w:tc>
        <w:tc>
          <w:tcPr>
            <w:tcW w:w="1843" w:type="dxa"/>
          </w:tcPr>
          <w:p w:rsidR="00F250B7" w:rsidRPr="00661D29" w:rsidRDefault="00F250B7" w:rsidP="004A68AF">
            <w:r w:rsidRPr="00661D29">
              <w:rPr>
                <w:rFonts w:hint="eastAsia"/>
              </w:rPr>
              <w:t>山地城市不均匀地基条件下预应力加筋</w:t>
            </w:r>
            <w:proofErr w:type="gramStart"/>
            <w:r w:rsidRPr="00661D29">
              <w:rPr>
                <w:rFonts w:hint="eastAsia"/>
              </w:rPr>
              <w:t>土技术</w:t>
            </w:r>
            <w:proofErr w:type="gramEnd"/>
            <w:r w:rsidRPr="00661D29">
              <w:rPr>
                <w:rFonts w:hint="eastAsia"/>
              </w:rPr>
              <w:t>研究</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卢谅</w:t>
            </w:r>
          </w:p>
        </w:tc>
        <w:tc>
          <w:tcPr>
            <w:tcW w:w="1182" w:type="dxa"/>
          </w:tcPr>
          <w:p w:rsidR="00F250B7" w:rsidRPr="00661D29" w:rsidRDefault="00F250B7" w:rsidP="004A68AF">
            <w:r w:rsidRPr="00661D29">
              <w:rPr>
                <w:rFonts w:hint="eastAsia"/>
              </w:rPr>
              <w:t>卢谅</w:t>
            </w:r>
            <w:r w:rsidRPr="00661D29">
              <w:rPr>
                <w:rFonts w:hint="eastAsia"/>
              </w:rPr>
              <w:t>,</w:t>
            </w:r>
            <w:r w:rsidRPr="00661D29">
              <w:rPr>
                <w:rFonts w:hint="eastAsia"/>
              </w:rPr>
              <w:t>陈志雄</w:t>
            </w:r>
            <w:r w:rsidRPr="00661D29">
              <w:rPr>
                <w:rFonts w:hint="eastAsia"/>
              </w:rPr>
              <w:t>,</w:t>
            </w:r>
            <w:r w:rsidRPr="00661D29">
              <w:rPr>
                <w:rFonts w:hint="eastAsia"/>
              </w:rPr>
              <w:t>彭静</w:t>
            </w:r>
          </w:p>
        </w:tc>
        <w:tc>
          <w:tcPr>
            <w:tcW w:w="1275" w:type="dxa"/>
          </w:tcPr>
          <w:p w:rsidR="00F250B7" w:rsidRPr="00661D29" w:rsidRDefault="00F250B7" w:rsidP="004A68AF">
            <w:pPr>
              <w:jc w:val="center"/>
            </w:pPr>
            <w:r w:rsidRPr="00661D29">
              <w:rPr>
                <w:rFonts w:hint="eastAsia"/>
              </w:rPr>
              <w:t>2017-07-01 -2020-06-30</w:t>
            </w:r>
          </w:p>
        </w:tc>
        <w:tc>
          <w:tcPr>
            <w:tcW w:w="953" w:type="dxa"/>
          </w:tcPr>
          <w:p w:rsidR="00F250B7" w:rsidRPr="00661D29" w:rsidRDefault="00F250B7" w:rsidP="004A68AF">
            <w:pPr>
              <w:jc w:val="center"/>
            </w:pPr>
            <w:r w:rsidRPr="00661D29">
              <w:rPr>
                <w:rFonts w:hint="eastAsia"/>
              </w:rPr>
              <w:t>5</w:t>
            </w:r>
          </w:p>
        </w:tc>
        <w:tc>
          <w:tcPr>
            <w:tcW w:w="1174" w:type="dxa"/>
          </w:tcPr>
          <w:p w:rsidR="00F250B7" w:rsidRPr="00661D29" w:rsidRDefault="00F250B7" w:rsidP="004A68AF">
            <w:r w:rsidRPr="00661D29">
              <w:rPr>
                <w:rFonts w:hint="eastAsia"/>
              </w:rPr>
              <w:t>重庆市科技计划项目基础科学与前沿技术研究专项一般项目</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36</w:t>
            </w:r>
          </w:p>
        </w:tc>
        <w:tc>
          <w:tcPr>
            <w:tcW w:w="1843" w:type="dxa"/>
          </w:tcPr>
          <w:p w:rsidR="00F250B7" w:rsidRPr="00661D29" w:rsidRDefault="00F250B7" w:rsidP="004A68AF">
            <w:r w:rsidRPr="00661D29">
              <w:rPr>
                <w:rFonts w:hint="eastAsia"/>
              </w:rPr>
              <w:t>复杂山地条件下城市区域建筑风效应的数值模拟方法研究</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闫渤文</w:t>
            </w:r>
          </w:p>
        </w:tc>
        <w:tc>
          <w:tcPr>
            <w:tcW w:w="1182" w:type="dxa"/>
          </w:tcPr>
          <w:p w:rsidR="00F250B7" w:rsidRPr="00661D29" w:rsidRDefault="00F250B7" w:rsidP="004A68AF">
            <w:r w:rsidRPr="00661D29">
              <w:rPr>
                <w:rFonts w:hint="eastAsia"/>
              </w:rPr>
              <w:t>闫渤文</w:t>
            </w:r>
            <w:r w:rsidRPr="00661D29">
              <w:rPr>
                <w:rFonts w:hint="eastAsia"/>
              </w:rPr>
              <w:t>,</w:t>
            </w:r>
            <w:r w:rsidRPr="00661D29">
              <w:rPr>
                <w:rFonts w:hint="eastAsia"/>
              </w:rPr>
              <w:t>李少鹏</w:t>
            </w:r>
          </w:p>
        </w:tc>
        <w:tc>
          <w:tcPr>
            <w:tcW w:w="1275" w:type="dxa"/>
          </w:tcPr>
          <w:p w:rsidR="00F250B7" w:rsidRPr="00661D29" w:rsidRDefault="00F250B7" w:rsidP="004A68AF">
            <w:pPr>
              <w:jc w:val="center"/>
            </w:pPr>
            <w:r w:rsidRPr="00661D29">
              <w:rPr>
                <w:rFonts w:hint="eastAsia"/>
              </w:rPr>
              <w:t>2017-07-01 -2020-06-30</w:t>
            </w:r>
          </w:p>
        </w:tc>
        <w:tc>
          <w:tcPr>
            <w:tcW w:w="953" w:type="dxa"/>
          </w:tcPr>
          <w:p w:rsidR="00F250B7" w:rsidRPr="00661D29" w:rsidRDefault="00F250B7" w:rsidP="004A68AF">
            <w:pPr>
              <w:jc w:val="center"/>
            </w:pPr>
            <w:r w:rsidRPr="00661D29">
              <w:rPr>
                <w:rFonts w:hint="eastAsia"/>
              </w:rPr>
              <w:t>5</w:t>
            </w:r>
          </w:p>
        </w:tc>
        <w:tc>
          <w:tcPr>
            <w:tcW w:w="1174" w:type="dxa"/>
          </w:tcPr>
          <w:p w:rsidR="00F250B7" w:rsidRPr="00661D29" w:rsidRDefault="00F250B7" w:rsidP="004A68AF">
            <w:r w:rsidRPr="00661D29">
              <w:rPr>
                <w:rFonts w:hint="eastAsia"/>
              </w:rPr>
              <w:t>重庆市科技计划项目基础科学与前沿技术研究专项一般</w:t>
            </w:r>
            <w:r w:rsidRPr="00661D29">
              <w:rPr>
                <w:rFonts w:hint="eastAsia"/>
              </w:rPr>
              <w:lastRenderedPageBreak/>
              <w:t>项目</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lastRenderedPageBreak/>
              <w:t>37</w:t>
            </w:r>
          </w:p>
        </w:tc>
        <w:tc>
          <w:tcPr>
            <w:tcW w:w="1843" w:type="dxa"/>
          </w:tcPr>
          <w:p w:rsidR="00F250B7" w:rsidRPr="00661D29" w:rsidRDefault="00F250B7" w:rsidP="004A68AF">
            <w:r w:rsidRPr="00661D29">
              <w:rPr>
                <w:rFonts w:hint="eastAsia"/>
              </w:rPr>
              <w:t>防屈曲支撑</w:t>
            </w:r>
            <w:r w:rsidRPr="00661D29">
              <w:rPr>
                <w:rFonts w:hint="eastAsia"/>
              </w:rPr>
              <w:t>-RC</w:t>
            </w:r>
            <w:r w:rsidRPr="00661D29">
              <w:rPr>
                <w:rFonts w:hint="eastAsia"/>
              </w:rPr>
              <w:t>框架结构基于能量机制的地震失效模式可控设计研究</w:t>
            </w:r>
          </w:p>
        </w:tc>
        <w:tc>
          <w:tcPr>
            <w:tcW w:w="708" w:type="dxa"/>
          </w:tcPr>
          <w:p w:rsidR="00F250B7" w:rsidRPr="00661D29" w:rsidRDefault="00F250B7" w:rsidP="004A68AF"/>
        </w:tc>
        <w:tc>
          <w:tcPr>
            <w:tcW w:w="945" w:type="dxa"/>
          </w:tcPr>
          <w:p w:rsidR="00F250B7" w:rsidRPr="00661D29" w:rsidRDefault="00F250B7" w:rsidP="004A68AF">
            <w:proofErr w:type="gramStart"/>
            <w:r w:rsidRPr="00661D29">
              <w:rPr>
                <w:rFonts w:hint="eastAsia"/>
              </w:rPr>
              <w:t>白久林</w:t>
            </w:r>
            <w:proofErr w:type="gramEnd"/>
          </w:p>
        </w:tc>
        <w:tc>
          <w:tcPr>
            <w:tcW w:w="1182" w:type="dxa"/>
          </w:tcPr>
          <w:p w:rsidR="00F250B7" w:rsidRPr="00661D29" w:rsidRDefault="00F250B7" w:rsidP="004A68AF">
            <w:proofErr w:type="gramStart"/>
            <w:r w:rsidRPr="00661D29">
              <w:rPr>
                <w:rFonts w:hint="eastAsia"/>
              </w:rPr>
              <w:t>白久林</w:t>
            </w:r>
            <w:proofErr w:type="gramEnd"/>
            <w:r w:rsidRPr="00661D29">
              <w:rPr>
                <w:rFonts w:hint="eastAsia"/>
              </w:rPr>
              <w:t>,</w:t>
            </w:r>
            <w:r w:rsidRPr="00661D29">
              <w:rPr>
                <w:rFonts w:hint="eastAsia"/>
              </w:rPr>
              <w:t>杨红</w:t>
            </w:r>
          </w:p>
        </w:tc>
        <w:tc>
          <w:tcPr>
            <w:tcW w:w="1275" w:type="dxa"/>
          </w:tcPr>
          <w:p w:rsidR="00F250B7" w:rsidRPr="00661D29" w:rsidRDefault="00F250B7" w:rsidP="004A68AF">
            <w:pPr>
              <w:jc w:val="center"/>
            </w:pPr>
            <w:r w:rsidRPr="00661D29">
              <w:rPr>
                <w:rFonts w:hint="eastAsia"/>
              </w:rPr>
              <w:t>2017-07-01 -2020-06-30</w:t>
            </w:r>
          </w:p>
        </w:tc>
        <w:tc>
          <w:tcPr>
            <w:tcW w:w="953" w:type="dxa"/>
          </w:tcPr>
          <w:p w:rsidR="00F250B7" w:rsidRPr="00661D29" w:rsidRDefault="00F250B7" w:rsidP="004A68AF">
            <w:pPr>
              <w:jc w:val="center"/>
            </w:pPr>
            <w:r w:rsidRPr="00661D29">
              <w:rPr>
                <w:rFonts w:hint="eastAsia"/>
              </w:rPr>
              <w:t>5</w:t>
            </w:r>
          </w:p>
        </w:tc>
        <w:tc>
          <w:tcPr>
            <w:tcW w:w="1174" w:type="dxa"/>
          </w:tcPr>
          <w:p w:rsidR="00F250B7" w:rsidRPr="00661D29" w:rsidRDefault="00F250B7" w:rsidP="004A68AF">
            <w:r w:rsidRPr="00661D29">
              <w:rPr>
                <w:rFonts w:hint="eastAsia"/>
              </w:rPr>
              <w:t>重庆市科技计划项目基础科学与前沿技术研究专项一般项目</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38</w:t>
            </w:r>
          </w:p>
        </w:tc>
        <w:tc>
          <w:tcPr>
            <w:tcW w:w="1843" w:type="dxa"/>
          </w:tcPr>
          <w:p w:rsidR="00F250B7" w:rsidRPr="00661D29" w:rsidRDefault="00F250B7" w:rsidP="004A68AF">
            <w:r w:rsidRPr="00661D29">
              <w:rPr>
                <w:rFonts w:hint="eastAsia"/>
              </w:rPr>
              <w:t>中空夹层钢管混凝土墩柱</w:t>
            </w:r>
            <w:proofErr w:type="gramStart"/>
            <w:r w:rsidRPr="00661D29">
              <w:rPr>
                <w:rFonts w:hint="eastAsia"/>
              </w:rPr>
              <w:t>的剪扭耦合</w:t>
            </w:r>
            <w:proofErr w:type="gramEnd"/>
            <w:r w:rsidRPr="00661D29">
              <w:rPr>
                <w:rFonts w:hint="eastAsia"/>
              </w:rPr>
              <w:t>受力机理研究</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王宇航</w:t>
            </w:r>
          </w:p>
        </w:tc>
        <w:tc>
          <w:tcPr>
            <w:tcW w:w="1182" w:type="dxa"/>
          </w:tcPr>
          <w:p w:rsidR="00F250B7" w:rsidRPr="00661D29" w:rsidRDefault="00F250B7" w:rsidP="004A68AF">
            <w:r w:rsidRPr="00661D29">
              <w:rPr>
                <w:rFonts w:hint="eastAsia"/>
              </w:rPr>
              <w:t>王宇航</w:t>
            </w:r>
            <w:r w:rsidRPr="00661D29">
              <w:rPr>
                <w:rFonts w:hint="eastAsia"/>
              </w:rPr>
              <w:t>,</w:t>
            </w:r>
            <w:r w:rsidRPr="00661D29">
              <w:rPr>
                <w:rFonts w:hint="eastAsia"/>
              </w:rPr>
              <w:t>王卫永</w:t>
            </w:r>
            <w:r w:rsidRPr="00661D29">
              <w:rPr>
                <w:rFonts w:hint="eastAsia"/>
              </w:rPr>
              <w:t>,</w:t>
            </w:r>
            <w:r w:rsidRPr="00661D29">
              <w:rPr>
                <w:rFonts w:hint="eastAsia"/>
              </w:rPr>
              <w:t>何子奇</w:t>
            </w:r>
          </w:p>
        </w:tc>
        <w:tc>
          <w:tcPr>
            <w:tcW w:w="1275" w:type="dxa"/>
          </w:tcPr>
          <w:p w:rsidR="00F250B7" w:rsidRPr="00661D29" w:rsidRDefault="00F250B7" w:rsidP="004A68AF">
            <w:pPr>
              <w:jc w:val="center"/>
            </w:pPr>
            <w:r w:rsidRPr="00661D29">
              <w:rPr>
                <w:rFonts w:hint="eastAsia"/>
              </w:rPr>
              <w:t>2017-07-01 -2020-06-30</w:t>
            </w:r>
          </w:p>
        </w:tc>
        <w:tc>
          <w:tcPr>
            <w:tcW w:w="953" w:type="dxa"/>
          </w:tcPr>
          <w:p w:rsidR="00F250B7" w:rsidRPr="00661D29" w:rsidRDefault="00F250B7" w:rsidP="004A68AF">
            <w:pPr>
              <w:jc w:val="center"/>
            </w:pPr>
            <w:r w:rsidRPr="00661D29">
              <w:rPr>
                <w:rFonts w:hint="eastAsia"/>
              </w:rPr>
              <w:t>5</w:t>
            </w:r>
          </w:p>
        </w:tc>
        <w:tc>
          <w:tcPr>
            <w:tcW w:w="1174" w:type="dxa"/>
          </w:tcPr>
          <w:p w:rsidR="00F250B7" w:rsidRPr="00661D29" w:rsidRDefault="00F250B7" w:rsidP="004A68AF">
            <w:r w:rsidRPr="00661D29">
              <w:rPr>
                <w:rFonts w:hint="eastAsia"/>
              </w:rPr>
              <w:t>重庆市科技计划项目基础科学与前沿技术研究专项一般项目</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39</w:t>
            </w:r>
          </w:p>
        </w:tc>
        <w:tc>
          <w:tcPr>
            <w:tcW w:w="1843" w:type="dxa"/>
          </w:tcPr>
          <w:p w:rsidR="00F250B7" w:rsidRPr="00661D29" w:rsidRDefault="00F250B7" w:rsidP="004A68AF">
            <w:r w:rsidRPr="00661D29">
              <w:rPr>
                <w:rFonts w:hint="eastAsia"/>
              </w:rPr>
              <w:t>寒区隧道围岩损伤局部化破坏过程的广义粒子动力学数值模拟</w:t>
            </w:r>
          </w:p>
        </w:tc>
        <w:tc>
          <w:tcPr>
            <w:tcW w:w="708" w:type="dxa"/>
          </w:tcPr>
          <w:p w:rsidR="00F250B7" w:rsidRPr="00661D29" w:rsidRDefault="00F250B7" w:rsidP="004A68AF"/>
        </w:tc>
        <w:tc>
          <w:tcPr>
            <w:tcW w:w="945" w:type="dxa"/>
          </w:tcPr>
          <w:p w:rsidR="00F250B7" w:rsidRPr="00661D29" w:rsidRDefault="00F250B7" w:rsidP="004A68AF">
            <w:proofErr w:type="gramStart"/>
            <w:r w:rsidRPr="00661D29">
              <w:rPr>
                <w:rFonts w:hint="eastAsia"/>
              </w:rPr>
              <w:t>毕靖</w:t>
            </w:r>
            <w:proofErr w:type="gramEnd"/>
          </w:p>
        </w:tc>
        <w:tc>
          <w:tcPr>
            <w:tcW w:w="1182" w:type="dxa"/>
          </w:tcPr>
          <w:p w:rsidR="00F250B7" w:rsidRPr="00661D29" w:rsidRDefault="00F250B7" w:rsidP="004A68AF">
            <w:proofErr w:type="gramStart"/>
            <w:r w:rsidRPr="00661D29">
              <w:rPr>
                <w:rFonts w:hint="eastAsia"/>
              </w:rPr>
              <w:t>毕靖</w:t>
            </w:r>
            <w:proofErr w:type="gramEnd"/>
          </w:p>
        </w:tc>
        <w:tc>
          <w:tcPr>
            <w:tcW w:w="1275" w:type="dxa"/>
          </w:tcPr>
          <w:p w:rsidR="00F250B7" w:rsidRPr="00661D29" w:rsidRDefault="00F250B7" w:rsidP="004A68AF">
            <w:pPr>
              <w:jc w:val="center"/>
            </w:pPr>
            <w:r w:rsidRPr="00661D29">
              <w:rPr>
                <w:rFonts w:hint="eastAsia"/>
              </w:rPr>
              <w:t>2017-07-01 -2020-06-30</w:t>
            </w:r>
          </w:p>
        </w:tc>
        <w:tc>
          <w:tcPr>
            <w:tcW w:w="953" w:type="dxa"/>
          </w:tcPr>
          <w:p w:rsidR="00F250B7" w:rsidRPr="00661D29" w:rsidRDefault="00F250B7" w:rsidP="004A68AF">
            <w:pPr>
              <w:jc w:val="center"/>
            </w:pPr>
            <w:r w:rsidRPr="00661D29">
              <w:rPr>
                <w:rFonts w:hint="eastAsia"/>
              </w:rPr>
              <w:t>5</w:t>
            </w:r>
          </w:p>
        </w:tc>
        <w:tc>
          <w:tcPr>
            <w:tcW w:w="1174" w:type="dxa"/>
          </w:tcPr>
          <w:p w:rsidR="00F250B7" w:rsidRPr="00661D29" w:rsidRDefault="00F250B7" w:rsidP="004A68AF">
            <w:r w:rsidRPr="00661D29">
              <w:rPr>
                <w:rFonts w:hint="eastAsia"/>
              </w:rPr>
              <w:t>重庆市科技计划项目基础科学与前沿技术研究专项一般项目</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40</w:t>
            </w:r>
          </w:p>
        </w:tc>
        <w:tc>
          <w:tcPr>
            <w:tcW w:w="1843" w:type="dxa"/>
          </w:tcPr>
          <w:p w:rsidR="00F250B7" w:rsidRPr="00661D29" w:rsidRDefault="00F250B7" w:rsidP="004A68AF">
            <w:r w:rsidRPr="00661D29">
              <w:rPr>
                <w:rFonts w:hint="eastAsia"/>
              </w:rPr>
              <w:t>基于浅层地热能的建筑清洁能源一体化关键技术研究：能源地下结构</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张志超</w:t>
            </w:r>
          </w:p>
        </w:tc>
        <w:tc>
          <w:tcPr>
            <w:tcW w:w="1182" w:type="dxa"/>
          </w:tcPr>
          <w:p w:rsidR="00F250B7" w:rsidRPr="00661D29" w:rsidRDefault="00F250B7" w:rsidP="004A68AF">
            <w:r w:rsidRPr="00661D29">
              <w:rPr>
                <w:rFonts w:hint="eastAsia"/>
              </w:rPr>
              <w:t>张志超</w:t>
            </w:r>
            <w:r w:rsidRPr="00661D29">
              <w:rPr>
                <w:rFonts w:hint="eastAsia"/>
              </w:rPr>
              <w:t>,</w:t>
            </w:r>
            <w:r w:rsidRPr="00661D29">
              <w:rPr>
                <w:rFonts w:hint="eastAsia"/>
              </w:rPr>
              <w:t>周航</w:t>
            </w:r>
            <w:r w:rsidRPr="00661D29">
              <w:rPr>
                <w:rFonts w:hint="eastAsia"/>
              </w:rPr>
              <w:t>,</w:t>
            </w:r>
            <w:r w:rsidRPr="00661D29">
              <w:rPr>
                <w:rFonts w:hint="eastAsia"/>
              </w:rPr>
              <w:t>孙瑞</w:t>
            </w:r>
          </w:p>
        </w:tc>
        <w:tc>
          <w:tcPr>
            <w:tcW w:w="1275" w:type="dxa"/>
          </w:tcPr>
          <w:p w:rsidR="00F250B7" w:rsidRPr="00661D29" w:rsidRDefault="00F250B7" w:rsidP="004A68AF">
            <w:pPr>
              <w:jc w:val="center"/>
            </w:pPr>
            <w:r w:rsidRPr="00661D29">
              <w:rPr>
                <w:rFonts w:hint="eastAsia"/>
              </w:rPr>
              <w:t>2017-07-01 -2020-06-30</w:t>
            </w:r>
          </w:p>
        </w:tc>
        <w:tc>
          <w:tcPr>
            <w:tcW w:w="953" w:type="dxa"/>
          </w:tcPr>
          <w:p w:rsidR="00F250B7" w:rsidRPr="00661D29" w:rsidRDefault="00F250B7" w:rsidP="004A68AF">
            <w:pPr>
              <w:jc w:val="center"/>
            </w:pPr>
            <w:r w:rsidRPr="00661D29">
              <w:rPr>
                <w:rFonts w:hint="eastAsia"/>
              </w:rPr>
              <w:t>5</w:t>
            </w:r>
          </w:p>
        </w:tc>
        <w:tc>
          <w:tcPr>
            <w:tcW w:w="1174" w:type="dxa"/>
          </w:tcPr>
          <w:p w:rsidR="00F250B7" w:rsidRPr="00661D29" w:rsidRDefault="00F250B7" w:rsidP="004A68AF">
            <w:r w:rsidRPr="00661D29">
              <w:rPr>
                <w:rFonts w:hint="eastAsia"/>
              </w:rPr>
              <w:t>重庆市科技计划项目基础科学与前沿技术研究专项一般项目</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t>41</w:t>
            </w:r>
          </w:p>
        </w:tc>
        <w:tc>
          <w:tcPr>
            <w:tcW w:w="1843" w:type="dxa"/>
          </w:tcPr>
          <w:p w:rsidR="00F250B7" w:rsidRPr="00661D29" w:rsidRDefault="00F250B7" w:rsidP="004A68AF">
            <w:r w:rsidRPr="00661D29">
              <w:rPr>
                <w:rFonts w:hint="eastAsia"/>
              </w:rPr>
              <w:t>隧道开挖对既有建筑物桩基承载力影响机理研究</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周航</w:t>
            </w:r>
          </w:p>
        </w:tc>
        <w:tc>
          <w:tcPr>
            <w:tcW w:w="1182" w:type="dxa"/>
          </w:tcPr>
          <w:p w:rsidR="00F250B7" w:rsidRPr="00661D29" w:rsidRDefault="00F250B7" w:rsidP="004A68AF">
            <w:r w:rsidRPr="00661D29">
              <w:rPr>
                <w:rFonts w:hint="eastAsia"/>
              </w:rPr>
              <w:t>周航</w:t>
            </w:r>
            <w:r w:rsidRPr="00661D29">
              <w:rPr>
                <w:rFonts w:hint="eastAsia"/>
              </w:rPr>
              <w:t>,</w:t>
            </w:r>
            <w:r w:rsidRPr="00661D29">
              <w:rPr>
                <w:rFonts w:hint="eastAsia"/>
              </w:rPr>
              <w:t>董瑞琨</w:t>
            </w:r>
            <w:r w:rsidRPr="00661D29">
              <w:rPr>
                <w:rFonts w:hint="eastAsia"/>
              </w:rPr>
              <w:t>,</w:t>
            </w:r>
            <w:r w:rsidRPr="00661D29">
              <w:rPr>
                <w:rFonts w:hint="eastAsia"/>
              </w:rPr>
              <w:t>张志超</w:t>
            </w:r>
          </w:p>
        </w:tc>
        <w:tc>
          <w:tcPr>
            <w:tcW w:w="1275" w:type="dxa"/>
          </w:tcPr>
          <w:p w:rsidR="00F250B7" w:rsidRPr="00661D29" w:rsidRDefault="00F250B7" w:rsidP="004A68AF">
            <w:pPr>
              <w:jc w:val="center"/>
            </w:pPr>
            <w:r w:rsidRPr="00661D29">
              <w:rPr>
                <w:rFonts w:hint="eastAsia"/>
              </w:rPr>
              <w:t>2017-07-01 -2020-06-30</w:t>
            </w:r>
          </w:p>
        </w:tc>
        <w:tc>
          <w:tcPr>
            <w:tcW w:w="953" w:type="dxa"/>
          </w:tcPr>
          <w:p w:rsidR="00F250B7" w:rsidRPr="00661D29" w:rsidRDefault="00F250B7" w:rsidP="004A68AF">
            <w:pPr>
              <w:jc w:val="center"/>
            </w:pPr>
            <w:r w:rsidRPr="00661D29">
              <w:rPr>
                <w:rFonts w:hint="eastAsia"/>
              </w:rPr>
              <w:t>5</w:t>
            </w:r>
          </w:p>
        </w:tc>
        <w:tc>
          <w:tcPr>
            <w:tcW w:w="1174" w:type="dxa"/>
          </w:tcPr>
          <w:p w:rsidR="00F250B7" w:rsidRPr="00661D29" w:rsidRDefault="00F250B7" w:rsidP="004A68AF">
            <w:r w:rsidRPr="00661D29">
              <w:rPr>
                <w:rFonts w:hint="eastAsia"/>
              </w:rPr>
              <w:t>重庆市科技计划项目基础科学与前沿技术研究专</w:t>
            </w:r>
            <w:r w:rsidRPr="00661D29">
              <w:rPr>
                <w:rFonts w:hint="eastAsia"/>
              </w:rPr>
              <w:lastRenderedPageBreak/>
              <w:t>项一般项目</w:t>
            </w:r>
          </w:p>
        </w:tc>
      </w:tr>
      <w:tr w:rsidR="00F250B7" w:rsidRPr="009C3DAB" w:rsidTr="006044BF">
        <w:trPr>
          <w:jc w:val="center"/>
        </w:trPr>
        <w:tc>
          <w:tcPr>
            <w:tcW w:w="710" w:type="dxa"/>
          </w:tcPr>
          <w:p w:rsidR="00F250B7" w:rsidRPr="00661D29" w:rsidRDefault="00F250B7" w:rsidP="006044BF">
            <w:pPr>
              <w:jc w:val="center"/>
            </w:pPr>
            <w:r w:rsidRPr="00661D29">
              <w:rPr>
                <w:rFonts w:hint="eastAsia"/>
              </w:rPr>
              <w:lastRenderedPageBreak/>
              <w:t>42</w:t>
            </w:r>
          </w:p>
        </w:tc>
        <w:tc>
          <w:tcPr>
            <w:tcW w:w="1843" w:type="dxa"/>
          </w:tcPr>
          <w:p w:rsidR="00F250B7" w:rsidRPr="00661D29" w:rsidRDefault="00F250B7" w:rsidP="004A68AF">
            <w:r w:rsidRPr="00661D29">
              <w:rPr>
                <w:rFonts w:hint="eastAsia"/>
              </w:rPr>
              <w:t>开孔薄壁构件屈曲模态的假想</w:t>
            </w:r>
            <w:proofErr w:type="gramStart"/>
            <w:r w:rsidRPr="00661D29">
              <w:rPr>
                <w:rFonts w:hint="eastAsia"/>
              </w:rPr>
              <w:t>力特征</w:t>
            </w:r>
            <w:proofErr w:type="gramEnd"/>
            <w:r w:rsidRPr="00661D29">
              <w:rPr>
                <w:rFonts w:hint="eastAsia"/>
              </w:rPr>
              <w:t>识别方法及其应用研究</w:t>
            </w:r>
          </w:p>
        </w:tc>
        <w:tc>
          <w:tcPr>
            <w:tcW w:w="708" w:type="dxa"/>
          </w:tcPr>
          <w:p w:rsidR="00F250B7" w:rsidRPr="00661D29" w:rsidRDefault="00F250B7" w:rsidP="004A68AF"/>
        </w:tc>
        <w:tc>
          <w:tcPr>
            <w:tcW w:w="945" w:type="dxa"/>
          </w:tcPr>
          <w:p w:rsidR="00F250B7" w:rsidRPr="00661D29" w:rsidRDefault="00F250B7" w:rsidP="004A68AF">
            <w:r w:rsidRPr="00661D29">
              <w:rPr>
                <w:rFonts w:hint="eastAsia"/>
              </w:rPr>
              <w:t>金声</w:t>
            </w:r>
          </w:p>
        </w:tc>
        <w:tc>
          <w:tcPr>
            <w:tcW w:w="1182" w:type="dxa"/>
          </w:tcPr>
          <w:p w:rsidR="00F250B7" w:rsidRPr="00661D29" w:rsidRDefault="00F250B7" w:rsidP="004A68AF">
            <w:r w:rsidRPr="00661D29">
              <w:rPr>
                <w:rFonts w:hint="eastAsia"/>
              </w:rPr>
              <w:t>金声</w:t>
            </w:r>
            <w:r w:rsidRPr="00661D29">
              <w:rPr>
                <w:rFonts w:hint="eastAsia"/>
              </w:rPr>
              <w:t>,</w:t>
            </w:r>
            <w:r w:rsidRPr="00661D29">
              <w:rPr>
                <w:rFonts w:hint="eastAsia"/>
              </w:rPr>
              <w:t>戴国欣</w:t>
            </w:r>
            <w:r w:rsidRPr="00661D29">
              <w:rPr>
                <w:rFonts w:hint="eastAsia"/>
              </w:rPr>
              <w:t>,</w:t>
            </w:r>
            <w:r w:rsidRPr="00661D29">
              <w:rPr>
                <w:rFonts w:hint="eastAsia"/>
              </w:rPr>
              <w:t>李鹏程</w:t>
            </w:r>
            <w:r w:rsidRPr="00661D29">
              <w:rPr>
                <w:rFonts w:hint="eastAsia"/>
              </w:rPr>
              <w:t>,</w:t>
            </w:r>
            <w:r w:rsidRPr="00661D29">
              <w:rPr>
                <w:rFonts w:hint="eastAsia"/>
              </w:rPr>
              <w:t>孟凡涛</w:t>
            </w:r>
            <w:r w:rsidRPr="00661D29">
              <w:rPr>
                <w:rFonts w:hint="eastAsia"/>
              </w:rPr>
              <w:t>,</w:t>
            </w:r>
            <w:r w:rsidRPr="00661D29">
              <w:rPr>
                <w:rFonts w:hint="eastAsia"/>
              </w:rPr>
              <w:t>彭静</w:t>
            </w:r>
          </w:p>
        </w:tc>
        <w:tc>
          <w:tcPr>
            <w:tcW w:w="1275" w:type="dxa"/>
          </w:tcPr>
          <w:p w:rsidR="00F250B7" w:rsidRPr="00661D29" w:rsidRDefault="00F250B7" w:rsidP="004A68AF">
            <w:pPr>
              <w:jc w:val="center"/>
            </w:pPr>
            <w:r w:rsidRPr="00661D29">
              <w:rPr>
                <w:rFonts w:hint="eastAsia"/>
              </w:rPr>
              <w:t>2017-07-01 -2020-06-30</w:t>
            </w:r>
          </w:p>
        </w:tc>
        <w:tc>
          <w:tcPr>
            <w:tcW w:w="953" w:type="dxa"/>
          </w:tcPr>
          <w:p w:rsidR="00F250B7" w:rsidRPr="00661D29" w:rsidRDefault="00F250B7" w:rsidP="004A68AF">
            <w:pPr>
              <w:jc w:val="center"/>
            </w:pPr>
            <w:r w:rsidRPr="00661D29">
              <w:rPr>
                <w:rFonts w:hint="eastAsia"/>
              </w:rPr>
              <w:t>5</w:t>
            </w:r>
          </w:p>
        </w:tc>
        <w:tc>
          <w:tcPr>
            <w:tcW w:w="1174" w:type="dxa"/>
          </w:tcPr>
          <w:p w:rsidR="00F250B7" w:rsidRDefault="00F250B7" w:rsidP="004A68AF">
            <w:r w:rsidRPr="00661D29">
              <w:rPr>
                <w:rFonts w:hint="eastAsia"/>
              </w:rPr>
              <w:t>重庆市科技计划项目基础科学与前沿技术研究专项一般项目</w:t>
            </w:r>
          </w:p>
        </w:tc>
      </w:tr>
    </w:tbl>
    <w:p w:rsidR="00721EEC" w:rsidRPr="00BF2708" w:rsidRDefault="00721EEC" w:rsidP="00525405">
      <w:pPr>
        <w:spacing w:beforeLines="50" w:before="156"/>
        <w:ind w:leftChars="1" w:left="2" w:firstLineChars="200" w:firstLine="480"/>
        <w:rPr>
          <w:rFonts w:ascii="楷体" w:eastAsia="楷体" w:hAnsi="楷体" w:cs="Times New Roman"/>
        </w:rPr>
      </w:pPr>
      <w:r w:rsidRPr="00BF2708">
        <w:rPr>
          <w:rFonts w:ascii="楷体" w:eastAsia="楷体" w:hAnsi="楷体" w:cs="楷体" w:hint="eastAsia"/>
        </w:rPr>
        <w:t>注：此表填写省部级以上科研项目（课题）。</w:t>
      </w:r>
    </w:p>
    <w:p w:rsidR="00721EEC" w:rsidRPr="00AC66F6" w:rsidRDefault="00721EEC" w:rsidP="00525405">
      <w:pPr>
        <w:spacing w:beforeLines="50" w:before="156" w:afterLines="50" w:after="156"/>
        <w:ind w:firstLineChars="200" w:firstLine="560"/>
        <w:rPr>
          <w:rFonts w:ascii="黑体" w:eastAsia="黑体" w:hAnsi="黑体" w:cs="Times New Roman"/>
          <w:sz w:val="28"/>
          <w:szCs w:val="28"/>
        </w:rPr>
      </w:pPr>
      <w:r w:rsidRPr="00AC66F6">
        <w:rPr>
          <w:rFonts w:ascii="黑体" w:eastAsia="黑体" w:hAnsi="黑体" w:cs="黑体" w:hint="eastAsia"/>
          <w:sz w:val="28"/>
          <w:szCs w:val="28"/>
        </w:rPr>
        <w:t>（三）研究成果</w:t>
      </w:r>
    </w:p>
    <w:p w:rsidR="00721EEC" w:rsidRPr="00BF2708" w:rsidRDefault="00721EEC" w:rsidP="00525405">
      <w:pPr>
        <w:spacing w:beforeLines="50" w:before="156" w:afterLines="50" w:after="156"/>
        <w:ind w:firstLineChars="200" w:firstLine="480"/>
        <w:rPr>
          <w:rFonts w:ascii="黑体" w:eastAsia="黑体" w:hAnsi="黑体" w:cs="Times New Roman"/>
        </w:rPr>
      </w:pPr>
      <w:r w:rsidRPr="00BF2708">
        <w:rPr>
          <w:rFonts w:ascii="黑体" w:eastAsia="黑体" w:hAnsi="黑体" w:cs="黑体"/>
        </w:rPr>
        <w:t>1.</w:t>
      </w:r>
      <w:r w:rsidRPr="00BF2708">
        <w:rPr>
          <w:rFonts w:ascii="黑体" w:eastAsia="黑体" w:hAnsi="黑体" w:cs="黑体" w:hint="eastAsia"/>
        </w:rPr>
        <w:t>专利情况</w:t>
      </w:r>
    </w:p>
    <w:tbl>
      <w:tblPr>
        <w:tblW w:w="8640"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620"/>
        <w:gridCol w:w="1440"/>
        <w:gridCol w:w="1800"/>
        <w:gridCol w:w="1260"/>
        <w:gridCol w:w="900"/>
        <w:gridCol w:w="900"/>
      </w:tblGrid>
      <w:tr w:rsidR="00721EEC" w:rsidRPr="009C3DAB">
        <w:trPr>
          <w:cantSplit/>
          <w:trHeight w:val="315"/>
        </w:trPr>
        <w:tc>
          <w:tcPr>
            <w:tcW w:w="720"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序号</w:t>
            </w:r>
          </w:p>
        </w:tc>
        <w:tc>
          <w:tcPr>
            <w:tcW w:w="1620"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专利名称</w:t>
            </w:r>
          </w:p>
        </w:tc>
        <w:tc>
          <w:tcPr>
            <w:tcW w:w="1440"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专利授权号</w:t>
            </w:r>
          </w:p>
        </w:tc>
        <w:tc>
          <w:tcPr>
            <w:tcW w:w="1800"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获准国别</w:t>
            </w:r>
          </w:p>
        </w:tc>
        <w:tc>
          <w:tcPr>
            <w:tcW w:w="1260"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完成人</w:t>
            </w:r>
          </w:p>
        </w:tc>
        <w:tc>
          <w:tcPr>
            <w:tcW w:w="900"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类型</w:t>
            </w:r>
          </w:p>
        </w:tc>
        <w:tc>
          <w:tcPr>
            <w:tcW w:w="900"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类别</w:t>
            </w:r>
          </w:p>
        </w:tc>
      </w:tr>
      <w:tr w:rsidR="00721EEC" w:rsidRPr="009C3DAB">
        <w:trPr>
          <w:trHeight w:val="315"/>
        </w:trPr>
        <w:tc>
          <w:tcPr>
            <w:tcW w:w="720" w:type="dxa"/>
            <w:vAlign w:val="center"/>
          </w:tcPr>
          <w:p w:rsidR="00721EEC" w:rsidRPr="00063C11" w:rsidRDefault="00721EEC" w:rsidP="008858E7">
            <w:pPr>
              <w:jc w:val="center"/>
              <w:rPr>
                <w:rFonts w:ascii="楷体" w:eastAsia="楷体" w:hAnsi="楷体" w:cs="楷体"/>
              </w:rPr>
            </w:pPr>
            <w:r w:rsidRPr="00063C11">
              <w:rPr>
                <w:rFonts w:ascii="楷体" w:eastAsia="楷体" w:hAnsi="楷体" w:cs="楷体"/>
              </w:rPr>
              <w:t>1</w:t>
            </w:r>
          </w:p>
        </w:tc>
        <w:tc>
          <w:tcPr>
            <w:tcW w:w="1620" w:type="dxa"/>
          </w:tcPr>
          <w:p w:rsidR="00721EEC" w:rsidRPr="00063C11" w:rsidRDefault="000258AB" w:rsidP="000258AB">
            <w:pPr>
              <w:widowControl/>
              <w:jc w:val="left"/>
              <w:rPr>
                <w:rFonts w:ascii="仿宋" w:eastAsia="仿宋" w:hAnsi="仿宋" w:cs="Times New Roman"/>
                <w:sz w:val="28"/>
                <w:szCs w:val="28"/>
              </w:rPr>
            </w:pPr>
            <w:r w:rsidRPr="00063C11">
              <w:rPr>
                <w:rFonts w:asciiTheme="minorEastAsia" w:hAnsiTheme="minorEastAsia" w:cs="Arial" w:hint="eastAsia"/>
                <w:sz w:val="20"/>
                <w:szCs w:val="20"/>
              </w:rPr>
              <w:t>一种土工振动台叠梁式模型箱上覆压力加载装置</w:t>
            </w:r>
          </w:p>
        </w:tc>
        <w:tc>
          <w:tcPr>
            <w:tcW w:w="1440" w:type="dxa"/>
          </w:tcPr>
          <w:p w:rsidR="00721EEC" w:rsidRPr="00063C11" w:rsidRDefault="000258AB" w:rsidP="000258AB">
            <w:pPr>
              <w:widowControl/>
              <w:jc w:val="left"/>
              <w:rPr>
                <w:rFonts w:ascii="仿宋" w:eastAsia="仿宋" w:hAnsi="仿宋" w:cs="Times New Roman"/>
                <w:sz w:val="28"/>
                <w:szCs w:val="28"/>
              </w:rPr>
            </w:pPr>
            <w:r w:rsidRPr="00063C11">
              <w:rPr>
                <w:rFonts w:asciiTheme="minorEastAsia" w:hAnsiTheme="minorEastAsia" w:cs="Arial" w:hint="eastAsia"/>
                <w:sz w:val="20"/>
                <w:szCs w:val="20"/>
              </w:rPr>
              <w:t>ZL 20162145024731</w:t>
            </w:r>
          </w:p>
        </w:tc>
        <w:tc>
          <w:tcPr>
            <w:tcW w:w="1800" w:type="dxa"/>
          </w:tcPr>
          <w:p w:rsidR="00721EEC" w:rsidRPr="00063C11" w:rsidRDefault="000258AB" w:rsidP="000258AB">
            <w:pPr>
              <w:widowControl/>
              <w:jc w:val="left"/>
              <w:rPr>
                <w:rFonts w:asciiTheme="minorEastAsia" w:hAnsiTheme="minorEastAsia" w:cs="Arial"/>
                <w:sz w:val="20"/>
                <w:szCs w:val="20"/>
              </w:rPr>
            </w:pPr>
            <w:r w:rsidRPr="00063C11">
              <w:rPr>
                <w:rFonts w:asciiTheme="minorEastAsia" w:hAnsiTheme="minorEastAsia" w:cs="Arial" w:hint="eastAsia"/>
                <w:sz w:val="20"/>
                <w:szCs w:val="20"/>
              </w:rPr>
              <w:t>中国</w:t>
            </w:r>
          </w:p>
        </w:tc>
        <w:tc>
          <w:tcPr>
            <w:tcW w:w="1260" w:type="dxa"/>
          </w:tcPr>
          <w:p w:rsidR="00721EEC" w:rsidRPr="00063C11" w:rsidRDefault="000258AB" w:rsidP="000258AB">
            <w:pPr>
              <w:widowControl/>
              <w:jc w:val="left"/>
              <w:rPr>
                <w:rFonts w:asciiTheme="minorEastAsia" w:hAnsiTheme="minorEastAsia" w:cs="Arial"/>
                <w:sz w:val="20"/>
                <w:szCs w:val="20"/>
              </w:rPr>
            </w:pPr>
            <w:r w:rsidRPr="00063C11">
              <w:rPr>
                <w:rFonts w:asciiTheme="minorEastAsia" w:hAnsiTheme="minorEastAsia" w:cs="Arial" w:hint="eastAsia"/>
                <w:sz w:val="20"/>
                <w:szCs w:val="20"/>
              </w:rPr>
              <w:t>王刚、屈可明、唐泽人、杨帆、陈志雄</w:t>
            </w:r>
          </w:p>
        </w:tc>
        <w:tc>
          <w:tcPr>
            <w:tcW w:w="900" w:type="dxa"/>
          </w:tcPr>
          <w:p w:rsidR="00721EEC" w:rsidRPr="00063C11" w:rsidRDefault="000258AB" w:rsidP="000258AB">
            <w:pPr>
              <w:widowControl/>
              <w:jc w:val="left"/>
              <w:rPr>
                <w:rFonts w:asciiTheme="minorEastAsia" w:hAnsiTheme="minorEastAsia" w:cs="Arial"/>
                <w:sz w:val="20"/>
                <w:szCs w:val="20"/>
              </w:rPr>
            </w:pPr>
            <w:r w:rsidRPr="00063C11">
              <w:rPr>
                <w:rFonts w:asciiTheme="minorEastAsia" w:hAnsiTheme="minorEastAsia" w:cs="Arial" w:hint="eastAsia"/>
                <w:sz w:val="20"/>
                <w:szCs w:val="20"/>
              </w:rPr>
              <w:t>实用新型专利</w:t>
            </w:r>
          </w:p>
        </w:tc>
        <w:tc>
          <w:tcPr>
            <w:tcW w:w="900" w:type="dxa"/>
          </w:tcPr>
          <w:p w:rsidR="00721EEC" w:rsidRPr="00063C11" w:rsidRDefault="000258AB" w:rsidP="000258AB">
            <w:pPr>
              <w:widowControl/>
              <w:jc w:val="left"/>
              <w:rPr>
                <w:rFonts w:ascii="仿宋" w:eastAsia="仿宋" w:hAnsi="仿宋" w:cs="Times New Roman"/>
                <w:sz w:val="28"/>
                <w:szCs w:val="28"/>
              </w:rPr>
            </w:pPr>
            <w:r w:rsidRPr="00063C11">
              <w:rPr>
                <w:rFonts w:asciiTheme="minorEastAsia" w:hAnsiTheme="minorEastAsia" w:cs="Arial" w:hint="eastAsia"/>
                <w:sz w:val="20"/>
                <w:szCs w:val="20"/>
              </w:rPr>
              <w:t>合作完成—第一人</w:t>
            </w:r>
          </w:p>
        </w:tc>
      </w:tr>
    </w:tbl>
    <w:p w:rsidR="00721EEC" w:rsidRPr="00BF2708" w:rsidRDefault="00721EEC" w:rsidP="00525405">
      <w:pPr>
        <w:spacing w:beforeLines="50" w:before="156"/>
        <w:ind w:firstLineChars="200" w:firstLine="480"/>
        <w:rPr>
          <w:rFonts w:ascii="楷体" w:eastAsia="楷体" w:hAnsi="楷体" w:cs="Times New Roman"/>
        </w:rPr>
      </w:pPr>
      <w:r w:rsidRPr="00BF2708">
        <w:rPr>
          <w:rFonts w:ascii="楷体" w:eastAsia="楷体" w:hAnsi="楷体" w:cs="楷体" w:hint="eastAsia"/>
        </w:rPr>
        <w:t>注：（</w:t>
      </w:r>
      <w:r w:rsidRPr="00BF2708">
        <w:rPr>
          <w:rFonts w:ascii="楷体" w:eastAsia="楷体" w:hAnsi="楷体" w:cs="楷体"/>
        </w:rPr>
        <w:t>1</w:t>
      </w:r>
      <w:r w:rsidRPr="00BF2708">
        <w:rPr>
          <w:rFonts w:ascii="楷体" w:eastAsia="楷体" w:hAnsi="楷体" w:cs="楷体" w:hint="eastAsia"/>
        </w:rPr>
        <w:t>）国内外同内容的专利不得重复统计。（</w:t>
      </w:r>
      <w:r w:rsidRPr="00BF2708">
        <w:rPr>
          <w:rFonts w:ascii="楷体" w:eastAsia="楷体" w:hAnsi="楷体" w:cs="楷体"/>
        </w:rPr>
        <w:t>2</w:t>
      </w:r>
      <w:r w:rsidRPr="00BF2708">
        <w:rPr>
          <w:rFonts w:ascii="楷体" w:eastAsia="楷体" w:hAnsi="楷体" w:cs="楷体" w:hint="eastAsia"/>
        </w:rPr>
        <w:t>）专利：批准的发明专利，以证书为准。（</w:t>
      </w:r>
      <w:r w:rsidRPr="00BF2708">
        <w:rPr>
          <w:rFonts w:ascii="楷体" w:eastAsia="楷体" w:hAnsi="楷体" w:cs="楷体"/>
        </w:rPr>
        <w:t>3</w:t>
      </w:r>
      <w:r w:rsidRPr="00BF2708">
        <w:rPr>
          <w:rFonts w:ascii="楷体" w:eastAsia="楷体" w:hAnsi="楷体" w:cs="楷体" w:hint="eastAsia"/>
        </w:rPr>
        <w:t>）完成人：所有完成人，排序以证书为准。（</w:t>
      </w:r>
      <w:r w:rsidRPr="00BF2708">
        <w:rPr>
          <w:rFonts w:ascii="楷体" w:eastAsia="楷体" w:hAnsi="楷体" w:cs="楷体"/>
        </w:rPr>
        <w:t>4</w:t>
      </w:r>
      <w:r w:rsidRPr="00BF2708">
        <w:rPr>
          <w:rFonts w:ascii="楷体" w:eastAsia="楷体" w:hAnsi="楷体" w:cs="楷体" w:hint="eastAsia"/>
        </w:rPr>
        <w:t>）类型：其它等同于发明专利的成果，如新药、软件、标准、规范等，在类型栏中标明。（</w:t>
      </w:r>
      <w:r w:rsidRPr="00BF2708">
        <w:rPr>
          <w:rFonts w:ascii="楷体" w:eastAsia="楷体" w:hAnsi="楷体" w:cs="楷体"/>
        </w:rPr>
        <w:t>5</w:t>
      </w:r>
      <w:r w:rsidRPr="00BF2708">
        <w:rPr>
          <w:rFonts w:ascii="楷体" w:eastAsia="楷体" w:hAnsi="楷体" w:cs="楷体" w:hint="eastAsia"/>
        </w:rPr>
        <w:t>）类别：分四种，独立完成、合作完成</w:t>
      </w:r>
      <w:r w:rsidRPr="00BF2708">
        <w:rPr>
          <w:rFonts w:ascii="楷体" w:eastAsia="楷体" w:hAnsi="楷体" w:cs="楷体"/>
        </w:rPr>
        <w:t>—</w:t>
      </w:r>
      <w:r w:rsidRPr="00BF2708">
        <w:rPr>
          <w:rFonts w:ascii="楷体" w:eastAsia="楷体" w:hAnsi="楷体" w:cs="楷体" w:hint="eastAsia"/>
        </w:rPr>
        <w:t>第一人、合作完成</w:t>
      </w:r>
      <w:r w:rsidRPr="00BF2708">
        <w:rPr>
          <w:rFonts w:ascii="楷体" w:eastAsia="楷体" w:hAnsi="楷体" w:cs="楷体"/>
        </w:rPr>
        <w:t>—</w:t>
      </w:r>
      <w:r w:rsidRPr="00BF2708">
        <w:rPr>
          <w:rFonts w:ascii="楷体" w:eastAsia="楷体" w:hAnsi="楷体" w:cs="楷体" w:hint="eastAsia"/>
        </w:rPr>
        <w:t>第二人、合作完成</w:t>
      </w:r>
      <w:r w:rsidRPr="00BF2708">
        <w:rPr>
          <w:rFonts w:ascii="楷体" w:eastAsia="楷体" w:hAnsi="楷体" w:cs="楷体"/>
        </w:rPr>
        <w:t>—</w:t>
      </w:r>
      <w:r w:rsidRPr="00BF2708">
        <w:rPr>
          <w:rFonts w:ascii="楷体" w:eastAsia="楷体" w:hAnsi="楷体" w:cs="楷体" w:hint="eastAsia"/>
        </w:rPr>
        <w:t>其它。如果成果全部由示范中心固定人员完成的则为独立完成。如果成果由示范中心与其它单位合作完成，第一完成人是示范中心固定人员则为合作完成</w:t>
      </w:r>
      <w:r w:rsidRPr="00BF2708">
        <w:rPr>
          <w:rFonts w:ascii="楷体" w:eastAsia="楷体" w:hAnsi="楷体" w:cs="楷体"/>
        </w:rPr>
        <w:t>—</w:t>
      </w:r>
      <w:r w:rsidRPr="00BF2708">
        <w:rPr>
          <w:rFonts w:ascii="楷体" w:eastAsia="楷体" w:hAnsi="楷体" w:cs="楷体" w:hint="eastAsia"/>
        </w:rPr>
        <w:t>第一人；第二完成人是示范中心固定人员则为合作完成</w:t>
      </w:r>
      <w:r w:rsidRPr="00BF2708">
        <w:rPr>
          <w:rFonts w:ascii="楷体" w:eastAsia="楷体" w:hAnsi="楷体" w:cs="楷体"/>
        </w:rPr>
        <w:t>—</w:t>
      </w:r>
      <w:r w:rsidRPr="00BF2708">
        <w:rPr>
          <w:rFonts w:ascii="楷体" w:eastAsia="楷体" w:hAnsi="楷体" w:cs="楷体" w:hint="eastAsia"/>
        </w:rPr>
        <w:t>第二人，第三及以后完成人是示范中心固定人员则为合作完成</w:t>
      </w:r>
      <w:r w:rsidRPr="00BF2708">
        <w:rPr>
          <w:rFonts w:ascii="楷体" w:eastAsia="楷体" w:hAnsi="楷体" w:cs="楷体"/>
        </w:rPr>
        <w:t>—</w:t>
      </w:r>
      <w:r w:rsidRPr="00BF2708">
        <w:rPr>
          <w:rFonts w:ascii="楷体" w:eastAsia="楷体" w:hAnsi="楷体" w:cs="楷体" w:hint="eastAsia"/>
        </w:rPr>
        <w:t>其它。（以下类同）</w:t>
      </w:r>
    </w:p>
    <w:p w:rsidR="00721EEC" w:rsidRPr="00BF2708" w:rsidRDefault="00721EEC" w:rsidP="00525405">
      <w:pPr>
        <w:spacing w:beforeLines="50" w:before="156" w:afterLines="50" w:after="156"/>
        <w:ind w:firstLineChars="200" w:firstLine="480"/>
        <w:rPr>
          <w:rFonts w:ascii="黑体" w:eastAsia="黑体" w:hAnsi="黑体" w:cs="Times New Roman"/>
        </w:rPr>
      </w:pPr>
      <w:r w:rsidRPr="00BF2708">
        <w:rPr>
          <w:rFonts w:ascii="黑体" w:eastAsia="黑体" w:hAnsi="黑体" w:cs="黑体"/>
        </w:rPr>
        <w:t>2.</w:t>
      </w:r>
      <w:r w:rsidRPr="00BF2708">
        <w:rPr>
          <w:rFonts w:ascii="黑体" w:eastAsia="黑体" w:hAnsi="黑体" w:cs="黑体" w:hint="eastAsia"/>
        </w:rPr>
        <w:t>发表论文、专著情况</w:t>
      </w:r>
    </w:p>
    <w:tbl>
      <w:tblPr>
        <w:tblW w:w="8640"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991"/>
        <w:gridCol w:w="1080"/>
        <w:gridCol w:w="1620"/>
        <w:gridCol w:w="1800"/>
        <w:gridCol w:w="720"/>
        <w:gridCol w:w="720"/>
      </w:tblGrid>
      <w:tr w:rsidR="00721EEC" w:rsidRPr="009C3DAB">
        <w:tc>
          <w:tcPr>
            <w:tcW w:w="709"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序号</w:t>
            </w:r>
          </w:p>
        </w:tc>
        <w:tc>
          <w:tcPr>
            <w:tcW w:w="1991"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论文或专著名称</w:t>
            </w:r>
          </w:p>
        </w:tc>
        <w:tc>
          <w:tcPr>
            <w:tcW w:w="1080"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作者</w:t>
            </w:r>
          </w:p>
        </w:tc>
        <w:tc>
          <w:tcPr>
            <w:tcW w:w="1620"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刊物、出版社名称</w:t>
            </w:r>
          </w:p>
        </w:tc>
        <w:tc>
          <w:tcPr>
            <w:tcW w:w="1800"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卷、期</w:t>
            </w:r>
          </w:p>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（或章节）、页</w:t>
            </w:r>
          </w:p>
        </w:tc>
        <w:tc>
          <w:tcPr>
            <w:tcW w:w="720"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类型</w:t>
            </w:r>
          </w:p>
        </w:tc>
        <w:tc>
          <w:tcPr>
            <w:tcW w:w="720" w:type="dxa"/>
            <w:vAlign w:val="center"/>
          </w:tcPr>
          <w:p w:rsidR="00721EEC" w:rsidRPr="00BF2708" w:rsidRDefault="00721EEC" w:rsidP="008858E7">
            <w:pPr>
              <w:tabs>
                <w:tab w:val="left" w:pos="492"/>
              </w:tabs>
              <w:jc w:val="center"/>
              <w:rPr>
                <w:rFonts w:ascii="黑体" w:eastAsia="黑体" w:hAnsi="黑体" w:cs="Times New Roman"/>
              </w:rPr>
            </w:pPr>
            <w:r w:rsidRPr="00BF2708">
              <w:rPr>
                <w:rFonts w:ascii="黑体" w:eastAsia="黑体" w:hAnsi="黑体" w:cs="黑体" w:hint="eastAsia"/>
              </w:rPr>
              <w:t>类别</w:t>
            </w:r>
          </w:p>
        </w:tc>
      </w:tr>
      <w:tr w:rsidR="00721EEC" w:rsidRPr="009C3DAB">
        <w:trPr>
          <w:trHeight w:val="315"/>
        </w:trPr>
        <w:tc>
          <w:tcPr>
            <w:tcW w:w="709" w:type="dxa"/>
            <w:vAlign w:val="center"/>
          </w:tcPr>
          <w:p w:rsidR="00721EEC" w:rsidRPr="009C3DAB" w:rsidRDefault="00721EEC" w:rsidP="008858E7">
            <w:pPr>
              <w:jc w:val="center"/>
              <w:rPr>
                <w:rFonts w:ascii="楷体" w:eastAsia="楷体" w:hAnsi="楷体" w:cs="楷体"/>
              </w:rPr>
            </w:pPr>
            <w:r w:rsidRPr="009C3DAB">
              <w:rPr>
                <w:rFonts w:ascii="楷体" w:eastAsia="楷体" w:hAnsi="楷体" w:cs="楷体"/>
              </w:rPr>
              <w:t>1</w:t>
            </w:r>
          </w:p>
        </w:tc>
        <w:tc>
          <w:tcPr>
            <w:tcW w:w="1991" w:type="dxa"/>
          </w:tcPr>
          <w:p w:rsidR="00721EEC" w:rsidRPr="009C3DAB" w:rsidRDefault="008018E6" w:rsidP="00D147A7">
            <w:pPr>
              <w:widowControl/>
              <w:jc w:val="left"/>
              <w:rPr>
                <w:rFonts w:ascii="仿宋" w:eastAsia="仿宋" w:hAnsi="仿宋" w:cs="Times New Roman"/>
                <w:sz w:val="28"/>
                <w:szCs w:val="28"/>
              </w:rPr>
            </w:pPr>
            <w:r w:rsidRPr="008018E6">
              <w:rPr>
                <w:rFonts w:asciiTheme="minorEastAsia" w:hAnsiTheme="minorEastAsia" w:cs="Arial"/>
                <w:sz w:val="20"/>
                <w:szCs w:val="20"/>
              </w:rPr>
              <w:t>Prediction of traffic loading-induced settlement of low-embankment road on soft subsoil</w:t>
            </w:r>
          </w:p>
        </w:tc>
        <w:tc>
          <w:tcPr>
            <w:tcW w:w="1080" w:type="dxa"/>
          </w:tcPr>
          <w:p w:rsidR="00721EEC" w:rsidRPr="008018E6" w:rsidRDefault="008018E6" w:rsidP="008018E6">
            <w:pPr>
              <w:rPr>
                <w:rFonts w:asciiTheme="minorEastAsia" w:hAnsiTheme="minorEastAsia" w:cs="Arial"/>
                <w:sz w:val="20"/>
                <w:szCs w:val="20"/>
              </w:rPr>
            </w:pPr>
            <w:r w:rsidRPr="008018E6">
              <w:rPr>
                <w:rFonts w:asciiTheme="minorEastAsia" w:hAnsiTheme="minorEastAsia" w:cs="Arial" w:hint="eastAsia"/>
                <w:sz w:val="20"/>
                <w:szCs w:val="20"/>
              </w:rPr>
              <w:t>魏星;王刚;吴荣宗</w:t>
            </w:r>
          </w:p>
        </w:tc>
        <w:tc>
          <w:tcPr>
            <w:tcW w:w="1620" w:type="dxa"/>
          </w:tcPr>
          <w:p w:rsidR="00721EEC" w:rsidRPr="008018E6" w:rsidRDefault="008018E6" w:rsidP="008018E6">
            <w:pPr>
              <w:widowControl/>
              <w:rPr>
                <w:rFonts w:asciiTheme="minorEastAsia" w:hAnsiTheme="minorEastAsia" w:cs="Arial"/>
                <w:sz w:val="20"/>
                <w:szCs w:val="20"/>
              </w:rPr>
            </w:pPr>
            <w:r w:rsidRPr="008018E6">
              <w:rPr>
                <w:rFonts w:asciiTheme="minorEastAsia" w:hAnsiTheme="minorEastAsia" w:cs="Arial"/>
                <w:sz w:val="20"/>
                <w:szCs w:val="20"/>
              </w:rPr>
              <w:t xml:space="preserve">International Journal of </w:t>
            </w:r>
            <w:proofErr w:type="spellStart"/>
            <w:r w:rsidRPr="008018E6">
              <w:rPr>
                <w:rFonts w:asciiTheme="minorEastAsia" w:hAnsiTheme="minorEastAsia" w:cs="Arial"/>
                <w:sz w:val="20"/>
                <w:szCs w:val="20"/>
              </w:rPr>
              <w:t>Geomechanics</w:t>
            </w:r>
            <w:proofErr w:type="spellEnd"/>
          </w:p>
        </w:tc>
        <w:tc>
          <w:tcPr>
            <w:tcW w:w="1800" w:type="dxa"/>
          </w:tcPr>
          <w:p w:rsidR="00721EEC" w:rsidRPr="008018E6" w:rsidRDefault="008018E6" w:rsidP="008018E6">
            <w:pPr>
              <w:widowControl/>
              <w:jc w:val="center"/>
              <w:rPr>
                <w:rFonts w:asciiTheme="minorEastAsia" w:hAnsiTheme="minorEastAsia" w:cs="Arial"/>
                <w:sz w:val="20"/>
                <w:szCs w:val="20"/>
              </w:rPr>
            </w:pPr>
            <w:r w:rsidRPr="00D147A7">
              <w:rPr>
                <w:rFonts w:asciiTheme="minorEastAsia" w:hAnsiTheme="minorEastAsia" w:cs="Arial" w:hint="eastAsia"/>
                <w:sz w:val="20"/>
                <w:szCs w:val="20"/>
              </w:rPr>
              <w:t>2017（</w:t>
            </w:r>
            <w:r>
              <w:rPr>
                <w:rFonts w:asciiTheme="minorEastAsia" w:hAnsiTheme="minorEastAsia" w:cs="Arial" w:hint="eastAsia"/>
                <w:sz w:val="20"/>
                <w:szCs w:val="20"/>
              </w:rPr>
              <w:t>17</w:t>
            </w:r>
            <w:r w:rsidRPr="00D147A7">
              <w:rPr>
                <w:rFonts w:asciiTheme="minorEastAsia" w:hAnsiTheme="minorEastAsia" w:cs="Arial" w:hint="eastAsia"/>
                <w:sz w:val="20"/>
                <w:szCs w:val="20"/>
              </w:rPr>
              <w:t>）</w:t>
            </w:r>
          </w:p>
        </w:tc>
        <w:tc>
          <w:tcPr>
            <w:tcW w:w="720" w:type="dxa"/>
          </w:tcPr>
          <w:p w:rsidR="00721EEC" w:rsidRPr="008018E6" w:rsidRDefault="008018E6" w:rsidP="008018E6">
            <w:pPr>
              <w:jc w:val="center"/>
              <w:rPr>
                <w:rFonts w:asciiTheme="minorEastAsia" w:hAnsiTheme="minorEastAsia" w:cs="Arial"/>
                <w:sz w:val="20"/>
                <w:szCs w:val="20"/>
              </w:rPr>
            </w:pPr>
            <w:r w:rsidRPr="008018E6">
              <w:rPr>
                <w:rFonts w:asciiTheme="minorEastAsia" w:hAnsiTheme="minorEastAsia" w:cs="Arial" w:hint="eastAsia"/>
                <w:sz w:val="20"/>
                <w:szCs w:val="20"/>
              </w:rPr>
              <w:t>国外刊物</w:t>
            </w:r>
          </w:p>
        </w:tc>
        <w:tc>
          <w:tcPr>
            <w:tcW w:w="720" w:type="dxa"/>
          </w:tcPr>
          <w:p w:rsidR="00721EEC" w:rsidRPr="009C3DAB" w:rsidRDefault="008018E6" w:rsidP="008858E7">
            <w:pPr>
              <w:jc w:val="center"/>
              <w:rPr>
                <w:rFonts w:ascii="仿宋" w:eastAsia="仿宋" w:hAnsi="仿宋" w:cs="Times New Roman"/>
                <w:sz w:val="28"/>
                <w:szCs w:val="28"/>
              </w:rPr>
            </w:pPr>
            <w:r w:rsidRPr="00D147A7">
              <w:rPr>
                <w:rFonts w:asciiTheme="minorEastAsia" w:hAnsiTheme="minorEastAsia" w:cs="Arial" w:hint="eastAsia"/>
                <w:sz w:val="20"/>
                <w:szCs w:val="20"/>
              </w:rPr>
              <w:t>论文</w:t>
            </w:r>
          </w:p>
        </w:tc>
      </w:tr>
      <w:tr w:rsidR="00D147A7" w:rsidRPr="009C3DAB" w:rsidTr="007E4F5A">
        <w:trPr>
          <w:trHeight w:val="315"/>
        </w:trPr>
        <w:tc>
          <w:tcPr>
            <w:tcW w:w="709" w:type="dxa"/>
            <w:vAlign w:val="center"/>
          </w:tcPr>
          <w:p w:rsidR="00D147A7" w:rsidRPr="009C3DAB" w:rsidRDefault="00D147A7" w:rsidP="008858E7">
            <w:pPr>
              <w:jc w:val="center"/>
              <w:rPr>
                <w:rFonts w:ascii="楷体" w:eastAsia="楷体" w:hAnsi="楷体" w:cs="楷体"/>
              </w:rPr>
            </w:pPr>
            <w:r w:rsidRPr="009C3DAB">
              <w:rPr>
                <w:rFonts w:ascii="楷体" w:eastAsia="楷体" w:hAnsi="楷体" w:cs="楷体"/>
              </w:rPr>
              <w:t>2</w:t>
            </w:r>
          </w:p>
        </w:tc>
        <w:tc>
          <w:tcPr>
            <w:tcW w:w="1991" w:type="dxa"/>
            <w:vAlign w:val="center"/>
          </w:tcPr>
          <w:p w:rsidR="00D147A7" w:rsidRPr="006E5919" w:rsidRDefault="008018E6" w:rsidP="007E4F5A">
            <w:pPr>
              <w:widowControl/>
              <w:jc w:val="left"/>
              <w:rPr>
                <w:rFonts w:asciiTheme="minorEastAsia" w:hAnsiTheme="minorEastAsia" w:cs="Arial"/>
                <w:sz w:val="20"/>
                <w:szCs w:val="20"/>
              </w:rPr>
            </w:pPr>
            <w:r w:rsidRPr="008018E6">
              <w:rPr>
                <w:rFonts w:asciiTheme="minorEastAsia" w:hAnsiTheme="minorEastAsia" w:cs="Arial"/>
                <w:sz w:val="20"/>
                <w:szCs w:val="20"/>
              </w:rPr>
              <w:t xml:space="preserve">Influence of reinforcement </w:t>
            </w:r>
            <w:r w:rsidRPr="008018E6">
              <w:rPr>
                <w:rFonts w:asciiTheme="minorEastAsia" w:hAnsiTheme="minorEastAsia" w:cs="Arial"/>
                <w:sz w:val="20"/>
                <w:szCs w:val="20"/>
              </w:rPr>
              <w:lastRenderedPageBreak/>
              <w:t>configuration on the shrinkage and cracking potential of high-performance concrete</w:t>
            </w:r>
          </w:p>
        </w:tc>
        <w:tc>
          <w:tcPr>
            <w:tcW w:w="1080" w:type="dxa"/>
            <w:vAlign w:val="center"/>
          </w:tcPr>
          <w:p w:rsidR="00D147A7" w:rsidRPr="006E5919" w:rsidRDefault="008018E6" w:rsidP="007E4F5A">
            <w:pPr>
              <w:rPr>
                <w:rFonts w:asciiTheme="minorEastAsia" w:hAnsiTheme="minorEastAsia" w:cs="Arial"/>
                <w:sz w:val="20"/>
                <w:szCs w:val="20"/>
              </w:rPr>
            </w:pPr>
            <w:proofErr w:type="gramStart"/>
            <w:r w:rsidRPr="008018E6">
              <w:rPr>
                <w:rFonts w:asciiTheme="minorEastAsia" w:hAnsiTheme="minorEastAsia" w:cs="Arial" w:hint="eastAsia"/>
                <w:sz w:val="20"/>
                <w:szCs w:val="20"/>
              </w:rPr>
              <w:lastRenderedPageBreak/>
              <w:t>黄乐鹏</w:t>
            </w:r>
            <w:proofErr w:type="gramEnd"/>
            <w:r w:rsidRPr="008018E6">
              <w:rPr>
                <w:rFonts w:asciiTheme="minorEastAsia" w:hAnsiTheme="minorEastAsia" w:cs="Arial" w:hint="eastAsia"/>
                <w:sz w:val="20"/>
                <w:szCs w:val="20"/>
              </w:rPr>
              <w:t>;华建民;</w:t>
            </w:r>
            <w:r w:rsidRPr="008018E6">
              <w:rPr>
                <w:rFonts w:asciiTheme="minorEastAsia" w:hAnsiTheme="minorEastAsia" w:cs="Arial" w:hint="eastAsia"/>
                <w:sz w:val="20"/>
                <w:szCs w:val="20"/>
              </w:rPr>
              <w:lastRenderedPageBreak/>
              <w:t>康明;张爱莉</w:t>
            </w:r>
          </w:p>
        </w:tc>
        <w:tc>
          <w:tcPr>
            <w:tcW w:w="1620" w:type="dxa"/>
            <w:vAlign w:val="center"/>
          </w:tcPr>
          <w:p w:rsidR="00D147A7" w:rsidRPr="006E5919" w:rsidRDefault="008018E6" w:rsidP="007E4F5A">
            <w:pPr>
              <w:widowControl/>
              <w:jc w:val="left"/>
              <w:rPr>
                <w:rFonts w:asciiTheme="minorEastAsia" w:hAnsiTheme="minorEastAsia" w:cs="Arial"/>
                <w:sz w:val="20"/>
                <w:szCs w:val="20"/>
              </w:rPr>
            </w:pPr>
            <w:r w:rsidRPr="008018E6">
              <w:rPr>
                <w:rFonts w:asciiTheme="minorEastAsia" w:hAnsiTheme="minorEastAsia" w:cs="Arial"/>
                <w:sz w:val="20"/>
                <w:szCs w:val="20"/>
              </w:rPr>
              <w:lastRenderedPageBreak/>
              <w:t xml:space="preserve">construction and building </w:t>
            </w:r>
            <w:r w:rsidRPr="008018E6">
              <w:rPr>
                <w:rFonts w:asciiTheme="minorEastAsia" w:hAnsiTheme="minorEastAsia" w:cs="Arial"/>
                <w:sz w:val="20"/>
                <w:szCs w:val="20"/>
              </w:rPr>
              <w:lastRenderedPageBreak/>
              <w:t>materials</w:t>
            </w:r>
          </w:p>
        </w:tc>
        <w:tc>
          <w:tcPr>
            <w:tcW w:w="1800" w:type="dxa"/>
            <w:vAlign w:val="center"/>
          </w:tcPr>
          <w:p w:rsidR="00D147A7" w:rsidRPr="006E5919" w:rsidRDefault="008018E6" w:rsidP="008018E6">
            <w:pPr>
              <w:widowControl/>
              <w:jc w:val="center"/>
              <w:rPr>
                <w:rFonts w:asciiTheme="minorEastAsia" w:hAnsiTheme="minorEastAsia" w:cs="Arial"/>
                <w:sz w:val="20"/>
                <w:szCs w:val="20"/>
              </w:rPr>
            </w:pPr>
            <w:r w:rsidRPr="00D147A7">
              <w:rPr>
                <w:rFonts w:asciiTheme="minorEastAsia" w:hAnsiTheme="minorEastAsia" w:cs="Arial" w:hint="eastAsia"/>
                <w:sz w:val="20"/>
                <w:szCs w:val="20"/>
              </w:rPr>
              <w:lastRenderedPageBreak/>
              <w:t>2017（</w:t>
            </w:r>
            <w:r>
              <w:rPr>
                <w:rFonts w:asciiTheme="minorEastAsia" w:hAnsiTheme="minorEastAsia" w:cs="Arial" w:hint="eastAsia"/>
                <w:sz w:val="20"/>
                <w:szCs w:val="20"/>
              </w:rPr>
              <w:t>140</w:t>
            </w:r>
            <w:r w:rsidRPr="00D147A7">
              <w:rPr>
                <w:rFonts w:asciiTheme="minorEastAsia" w:hAnsiTheme="minorEastAsia" w:cs="Arial" w:hint="eastAsia"/>
                <w:sz w:val="20"/>
                <w:szCs w:val="20"/>
              </w:rPr>
              <w:t>）</w:t>
            </w:r>
          </w:p>
        </w:tc>
        <w:tc>
          <w:tcPr>
            <w:tcW w:w="720" w:type="dxa"/>
            <w:vAlign w:val="center"/>
          </w:tcPr>
          <w:p w:rsidR="00D147A7" w:rsidRPr="006E5919" w:rsidRDefault="008018E6" w:rsidP="007E4F5A">
            <w:pPr>
              <w:jc w:val="center"/>
              <w:rPr>
                <w:rFonts w:asciiTheme="minorEastAsia" w:hAnsiTheme="minorEastAsia" w:cs="Arial"/>
                <w:sz w:val="20"/>
                <w:szCs w:val="20"/>
              </w:rPr>
            </w:pPr>
            <w:r w:rsidRPr="008018E6">
              <w:rPr>
                <w:rFonts w:asciiTheme="minorEastAsia" w:hAnsiTheme="minorEastAsia" w:cs="Arial" w:hint="eastAsia"/>
                <w:sz w:val="20"/>
                <w:szCs w:val="20"/>
              </w:rPr>
              <w:t>国外刊物</w:t>
            </w:r>
          </w:p>
        </w:tc>
        <w:tc>
          <w:tcPr>
            <w:tcW w:w="720" w:type="dxa"/>
            <w:vAlign w:val="center"/>
          </w:tcPr>
          <w:p w:rsidR="00D147A7" w:rsidRPr="006E5919" w:rsidRDefault="008018E6" w:rsidP="007E4F5A">
            <w:pPr>
              <w:tabs>
                <w:tab w:val="left" w:pos="492"/>
              </w:tabs>
              <w:rPr>
                <w:rFonts w:asciiTheme="minorEastAsia" w:hAnsiTheme="minorEastAsia" w:cs="Arial"/>
                <w:sz w:val="20"/>
                <w:szCs w:val="20"/>
              </w:rPr>
            </w:pPr>
            <w:r w:rsidRPr="00D147A7">
              <w:rPr>
                <w:rFonts w:asciiTheme="minorEastAsia" w:hAnsiTheme="minorEastAsia" w:cs="Arial" w:hint="eastAsia"/>
                <w:sz w:val="20"/>
                <w:szCs w:val="20"/>
              </w:rPr>
              <w:t>论文</w:t>
            </w:r>
          </w:p>
        </w:tc>
      </w:tr>
      <w:tr w:rsidR="006E78F1" w:rsidRPr="009C3DAB" w:rsidTr="007E4F5A">
        <w:trPr>
          <w:trHeight w:val="315"/>
        </w:trPr>
        <w:tc>
          <w:tcPr>
            <w:tcW w:w="709" w:type="dxa"/>
            <w:vAlign w:val="center"/>
          </w:tcPr>
          <w:p w:rsidR="006E78F1" w:rsidRPr="009C3DAB" w:rsidRDefault="006E78F1" w:rsidP="008858E7">
            <w:pPr>
              <w:jc w:val="center"/>
              <w:rPr>
                <w:rFonts w:ascii="楷体" w:eastAsia="楷体" w:hAnsi="楷体" w:cs="楷体"/>
              </w:rPr>
            </w:pPr>
            <w:r>
              <w:rPr>
                <w:rFonts w:ascii="楷体" w:eastAsia="楷体" w:hAnsi="楷体" w:cs="楷体" w:hint="eastAsia"/>
              </w:rPr>
              <w:lastRenderedPageBreak/>
              <w:t>3</w:t>
            </w:r>
          </w:p>
        </w:tc>
        <w:tc>
          <w:tcPr>
            <w:tcW w:w="1991" w:type="dxa"/>
          </w:tcPr>
          <w:p w:rsidR="006E78F1" w:rsidRPr="009C3DAB" w:rsidRDefault="006E78F1" w:rsidP="007E4F5A">
            <w:pPr>
              <w:widowControl/>
              <w:jc w:val="left"/>
              <w:rPr>
                <w:rFonts w:ascii="仿宋" w:eastAsia="仿宋" w:hAnsi="仿宋" w:cs="Times New Roman"/>
                <w:sz w:val="28"/>
                <w:szCs w:val="28"/>
              </w:rPr>
            </w:pPr>
            <w:r w:rsidRPr="00D147A7">
              <w:rPr>
                <w:rFonts w:asciiTheme="minorEastAsia" w:hAnsiTheme="minorEastAsia" w:cs="Arial" w:hint="eastAsia"/>
                <w:sz w:val="20"/>
                <w:szCs w:val="20"/>
              </w:rPr>
              <w:t>体育馆大跨度预应力次梁楼盖竖向振动模态分析</w:t>
            </w:r>
          </w:p>
        </w:tc>
        <w:tc>
          <w:tcPr>
            <w:tcW w:w="1080" w:type="dxa"/>
          </w:tcPr>
          <w:p w:rsidR="006E78F1" w:rsidRPr="009C3DAB" w:rsidRDefault="006E78F1" w:rsidP="007E4F5A">
            <w:pPr>
              <w:rPr>
                <w:rFonts w:ascii="仿宋" w:eastAsia="仿宋" w:hAnsi="仿宋" w:cs="Times New Roman"/>
                <w:sz w:val="28"/>
                <w:szCs w:val="28"/>
              </w:rPr>
            </w:pPr>
            <w:r w:rsidRPr="00D147A7">
              <w:rPr>
                <w:rFonts w:asciiTheme="minorEastAsia" w:hAnsiTheme="minorEastAsia" w:cs="Arial" w:hint="eastAsia"/>
                <w:sz w:val="20"/>
                <w:szCs w:val="20"/>
              </w:rPr>
              <w:t>黄音;彭俊森;</w:t>
            </w:r>
            <w:proofErr w:type="gramStart"/>
            <w:r w:rsidRPr="00D147A7">
              <w:rPr>
                <w:rFonts w:asciiTheme="minorEastAsia" w:hAnsiTheme="minorEastAsia" w:cs="Arial" w:hint="eastAsia"/>
                <w:sz w:val="20"/>
                <w:szCs w:val="20"/>
              </w:rPr>
              <w:t>李哲刚</w:t>
            </w:r>
            <w:proofErr w:type="gramEnd"/>
            <w:r w:rsidRPr="00D147A7">
              <w:rPr>
                <w:rFonts w:asciiTheme="minorEastAsia" w:hAnsiTheme="minorEastAsia" w:cs="Arial" w:hint="eastAsia"/>
                <w:sz w:val="20"/>
                <w:szCs w:val="20"/>
              </w:rPr>
              <w:t>;姜文杰;柏隽尧</w:t>
            </w:r>
          </w:p>
        </w:tc>
        <w:tc>
          <w:tcPr>
            <w:tcW w:w="1620" w:type="dxa"/>
          </w:tcPr>
          <w:p w:rsidR="006E78F1" w:rsidRPr="009C3DAB" w:rsidRDefault="006E78F1" w:rsidP="007E4F5A">
            <w:pPr>
              <w:widowControl/>
              <w:jc w:val="left"/>
              <w:rPr>
                <w:rFonts w:ascii="仿宋" w:eastAsia="仿宋" w:hAnsi="仿宋" w:cs="Times New Roman"/>
                <w:sz w:val="28"/>
                <w:szCs w:val="28"/>
              </w:rPr>
            </w:pPr>
            <w:r w:rsidRPr="00D147A7">
              <w:rPr>
                <w:rFonts w:asciiTheme="minorEastAsia" w:hAnsiTheme="minorEastAsia" w:cs="Arial" w:hint="eastAsia"/>
                <w:sz w:val="20"/>
                <w:szCs w:val="20"/>
              </w:rPr>
              <w:t>重庆大学学报(自然科学版)</w:t>
            </w:r>
          </w:p>
        </w:tc>
        <w:tc>
          <w:tcPr>
            <w:tcW w:w="1800" w:type="dxa"/>
          </w:tcPr>
          <w:p w:rsidR="006E78F1" w:rsidRPr="009C3DAB" w:rsidRDefault="006E78F1" w:rsidP="007E4F5A">
            <w:pPr>
              <w:widowControl/>
              <w:jc w:val="center"/>
              <w:rPr>
                <w:rFonts w:ascii="仿宋" w:eastAsia="仿宋" w:hAnsi="仿宋" w:cs="Times New Roman"/>
                <w:sz w:val="28"/>
                <w:szCs w:val="28"/>
              </w:rPr>
            </w:pPr>
            <w:r w:rsidRPr="00D147A7">
              <w:rPr>
                <w:rFonts w:asciiTheme="minorEastAsia" w:hAnsiTheme="minorEastAsia" w:cs="Arial" w:hint="eastAsia"/>
                <w:sz w:val="20"/>
                <w:szCs w:val="20"/>
              </w:rPr>
              <w:t>2017（40）,5,43-48</w:t>
            </w:r>
          </w:p>
        </w:tc>
        <w:tc>
          <w:tcPr>
            <w:tcW w:w="720" w:type="dxa"/>
          </w:tcPr>
          <w:p w:rsidR="006E78F1" w:rsidRPr="009C3DAB" w:rsidRDefault="006E78F1" w:rsidP="007E4F5A">
            <w:pPr>
              <w:jc w:val="center"/>
              <w:rPr>
                <w:rFonts w:ascii="仿宋" w:eastAsia="仿宋" w:hAnsi="仿宋" w:cs="Times New Roman"/>
                <w:sz w:val="28"/>
                <w:szCs w:val="28"/>
              </w:rPr>
            </w:pPr>
            <w:r w:rsidRPr="00D147A7">
              <w:rPr>
                <w:rFonts w:asciiTheme="minorEastAsia" w:hAnsiTheme="minorEastAsia" w:cs="Arial" w:hint="eastAsia"/>
                <w:sz w:val="20"/>
                <w:szCs w:val="20"/>
              </w:rPr>
              <w:t>国内重要刊物</w:t>
            </w:r>
          </w:p>
        </w:tc>
        <w:tc>
          <w:tcPr>
            <w:tcW w:w="720" w:type="dxa"/>
          </w:tcPr>
          <w:p w:rsidR="006E78F1" w:rsidRPr="009C3DAB" w:rsidRDefault="006E78F1" w:rsidP="007E4F5A">
            <w:pPr>
              <w:jc w:val="center"/>
              <w:rPr>
                <w:rFonts w:ascii="仿宋" w:eastAsia="仿宋" w:hAnsi="仿宋" w:cs="Times New Roman"/>
                <w:sz w:val="28"/>
                <w:szCs w:val="28"/>
              </w:rPr>
            </w:pPr>
            <w:r w:rsidRPr="00D147A7">
              <w:rPr>
                <w:rFonts w:asciiTheme="minorEastAsia" w:hAnsiTheme="minorEastAsia" w:cs="Arial" w:hint="eastAsia"/>
                <w:sz w:val="20"/>
                <w:szCs w:val="20"/>
              </w:rPr>
              <w:t>论文</w:t>
            </w:r>
          </w:p>
        </w:tc>
      </w:tr>
    </w:tbl>
    <w:p w:rsidR="00721EEC" w:rsidRPr="00BF2708" w:rsidRDefault="00721EEC" w:rsidP="00525405">
      <w:pPr>
        <w:spacing w:beforeLines="50" w:before="156"/>
        <w:ind w:firstLineChars="200" w:firstLine="480"/>
        <w:outlineLvl w:val="0"/>
        <w:rPr>
          <w:rFonts w:ascii="楷体" w:eastAsia="楷体" w:hAnsi="楷体" w:cs="Times New Roman"/>
        </w:rPr>
      </w:pPr>
      <w:r w:rsidRPr="00BF2708">
        <w:rPr>
          <w:rFonts w:ascii="楷体" w:eastAsia="楷体" w:hAnsi="楷体" w:cs="楷体" w:hint="eastAsia"/>
        </w:rPr>
        <w:t>注：（</w:t>
      </w:r>
      <w:r w:rsidRPr="00BF2708">
        <w:rPr>
          <w:rFonts w:ascii="楷体" w:eastAsia="楷体" w:hAnsi="楷体" w:cs="楷体"/>
        </w:rPr>
        <w:t>1</w:t>
      </w:r>
      <w:r w:rsidRPr="00BF2708">
        <w:rPr>
          <w:rFonts w:ascii="楷体" w:eastAsia="楷体" w:hAnsi="楷体" w:cs="楷体" w:hint="eastAsia"/>
        </w:rPr>
        <w:t>）论文、专著均限于教学研究、学术论文或专著，一般文献综述及一般教材不填报。请将有示范中心署名的论文、专著依次以国外刊物、国内重要刊物，外文专著、中文专著为序分别填报，并在类型栏中标明。单位为篇或册。（</w:t>
      </w:r>
      <w:r w:rsidRPr="00BF2708">
        <w:rPr>
          <w:rFonts w:ascii="楷体" w:eastAsia="楷体" w:hAnsi="楷体" w:cs="楷体"/>
        </w:rPr>
        <w:t>2</w:t>
      </w:r>
      <w:r w:rsidRPr="00BF2708">
        <w:rPr>
          <w:rFonts w:ascii="楷体" w:eastAsia="楷体" w:hAnsi="楷体" w:cs="楷体" w:hint="eastAsia"/>
        </w:rPr>
        <w:t>）国外刊物：指在国外正式期刊发表的原始学术论文，国际会议一般论文集论文不予统计。（</w:t>
      </w:r>
      <w:r w:rsidRPr="00BF2708">
        <w:rPr>
          <w:rFonts w:ascii="楷体" w:eastAsia="楷体" w:hAnsi="楷体" w:cs="楷体"/>
        </w:rPr>
        <w:t>3</w:t>
      </w:r>
      <w:r w:rsidRPr="00BF2708">
        <w:rPr>
          <w:rFonts w:ascii="楷体" w:eastAsia="楷体" w:hAnsi="楷体" w:cs="楷体" w:hint="eastAsia"/>
        </w:rPr>
        <w:t>）国内重要刊物：指中国科学院文献情报中心建立的中国科学引文数据库</w:t>
      </w:r>
      <w:r w:rsidRPr="00BF2708">
        <w:rPr>
          <w:rFonts w:ascii="楷体" w:eastAsia="楷体" w:hAnsi="楷体" w:cs="楷体"/>
        </w:rPr>
        <w:t>(</w:t>
      </w:r>
      <w:r w:rsidRPr="00BF2708">
        <w:rPr>
          <w:rFonts w:ascii="楷体" w:eastAsia="楷体" w:hAnsi="楷体" w:cs="楷体" w:hint="eastAsia"/>
        </w:rPr>
        <w:t>简称</w:t>
      </w:r>
      <w:r w:rsidRPr="00BF2708">
        <w:rPr>
          <w:rFonts w:ascii="楷体" w:eastAsia="楷体" w:hAnsi="楷体" w:cs="楷体"/>
        </w:rPr>
        <w:t xml:space="preserve">CSCD) </w:t>
      </w:r>
      <w:r w:rsidRPr="00BF2708">
        <w:rPr>
          <w:rFonts w:ascii="楷体" w:eastAsia="楷体" w:hAnsi="楷体" w:cs="楷体" w:hint="eastAsia"/>
        </w:rPr>
        <w:t>核心库来源期刊</w:t>
      </w:r>
      <w:r w:rsidRPr="00BF2708">
        <w:rPr>
          <w:rFonts w:ascii="楷体" w:eastAsia="楷体" w:hAnsi="楷体" w:cs="楷体"/>
        </w:rPr>
        <w:t xml:space="preserve"> (</w:t>
      </w:r>
      <w:hyperlink r:id="rId11" w:history="1">
        <w:r w:rsidRPr="00BF2708">
          <w:rPr>
            <w:rStyle w:val="a6"/>
            <w:rFonts w:ascii="楷体" w:eastAsia="楷体" w:hAnsi="楷体" w:cs="楷体"/>
            <w:color w:val="000000"/>
          </w:rPr>
          <w:t>http://www.las.ac.cn</w:t>
        </w:r>
      </w:hyperlink>
      <w:r w:rsidRPr="00BF2708">
        <w:rPr>
          <w:rFonts w:ascii="楷体" w:eastAsia="楷体" w:hAnsi="楷体" w:cs="楷体"/>
        </w:rPr>
        <w:t xml:space="preserve">), </w:t>
      </w:r>
      <w:r w:rsidRPr="00BF2708">
        <w:rPr>
          <w:rFonts w:ascii="楷体" w:eastAsia="楷体" w:hAnsi="楷体" w:cs="楷体" w:hint="eastAsia"/>
        </w:rPr>
        <w:t>同时可对国内发行的英文版学术期刊论文进行填报，但不得与中文版期刊同内容的论文重复。（</w:t>
      </w:r>
      <w:r w:rsidRPr="00BF2708">
        <w:rPr>
          <w:rFonts w:ascii="楷体" w:eastAsia="楷体" w:hAnsi="楷体" w:cs="楷体"/>
        </w:rPr>
        <w:t>4</w:t>
      </w:r>
      <w:r w:rsidRPr="00BF2708">
        <w:rPr>
          <w:rFonts w:ascii="楷体" w:eastAsia="楷体" w:hAnsi="楷体" w:cs="楷体" w:hint="eastAsia"/>
        </w:rPr>
        <w:t>）外文专著：正式出版的学术著作。（</w:t>
      </w:r>
      <w:r w:rsidRPr="00BF2708">
        <w:rPr>
          <w:rFonts w:ascii="楷体" w:eastAsia="楷体" w:hAnsi="楷体" w:cs="楷体"/>
        </w:rPr>
        <w:t>5</w:t>
      </w:r>
      <w:r w:rsidRPr="00BF2708">
        <w:rPr>
          <w:rFonts w:ascii="楷体" w:eastAsia="楷体" w:hAnsi="楷体" w:cs="楷体" w:hint="eastAsia"/>
        </w:rPr>
        <w:t>）中文专著：正式出版的学术著作，不包括译著、实验室年报、论文集等。（</w:t>
      </w:r>
      <w:r w:rsidRPr="00BF2708">
        <w:rPr>
          <w:rFonts w:ascii="楷体" w:eastAsia="楷体" w:hAnsi="楷体" w:cs="楷体"/>
        </w:rPr>
        <w:t>6</w:t>
      </w:r>
      <w:r w:rsidRPr="00BF2708">
        <w:rPr>
          <w:rFonts w:ascii="楷体" w:eastAsia="楷体" w:hAnsi="楷体" w:cs="楷体" w:hint="eastAsia"/>
        </w:rPr>
        <w:t>）作者：所有作者，以出版物排序为准。</w:t>
      </w:r>
    </w:p>
    <w:p w:rsidR="00721EEC" w:rsidRPr="00BF2708" w:rsidRDefault="00721EEC" w:rsidP="00525405">
      <w:pPr>
        <w:spacing w:beforeLines="50" w:before="156" w:afterLines="50" w:after="156"/>
        <w:ind w:firstLineChars="200" w:firstLine="480"/>
        <w:rPr>
          <w:rFonts w:ascii="黑体" w:eastAsia="黑体" w:hAnsi="黑体" w:cs="Times New Roman"/>
        </w:rPr>
      </w:pPr>
      <w:r w:rsidRPr="00BF2708">
        <w:rPr>
          <w:rFonts w:ascii="黑体" w:eastAsia="黑体" w:hAnsi="黑体" w:cs="黑体"/>
        </w:rPr>
        <w:t>3.</w:t>
      </w:r>
      <w:r w:rsidRPr="00BF2708">
        <w:rPr>
          <w:rFonts w:ascii="黑体" w:eastAsia="黑体" w:hAnsi="黑体" w:cs="黑体" w:hint="eastAsia"/>
        </w:rPr>
        <w:t>仪器设备的研制和改装情况</w:t>
      </w:r>
    </w:p>
    <w:tbl>
      <w:tblPr>
        <w:tblW w:w="8647"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417"/>
        <w:gridCol w:w="1330"/>
        <w:gridCol w:w="2127"/>
        <w:gridCol w:w="1647"/>
        <w:gridCol w:w="1417"/>
      </w:tblGrid>
      <w:tr w:rsidR="00721EEC" w:rsidRPr="009C3DAB">
        <w:trPr>
          <w:trHeight w:val="1298"/>
        </w:trPr>
        <w:tc>
          <w:tcPr>
            <w:tcW w:w="709"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序号</w:t>
            </w:r>
          </w:p>
        </w:tc>
        <w:tc>
          <w:tcPr>
            <w:tcW w:w="1417"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仪器设</w:t>
            </w:r>
          </w:p>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备名称</w:t>
            </w:r>
          </w:p>
        </w:tc>
        <w:tc>
          <w:tcPr>
            <w:tcW w:w="1330"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自制或</w:t>
            </w:r>
          </w:p>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改装</w:t>
            </w:r>
          </w:p>
        </w:tc>
        <w:tc>
          <w:tcPr>
            <w:tcW w:w="2127"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开发的功能</w:t>
            </w:r>
          </w:p>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和用途</w:t>
            </w:r>
          </w:p>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（限</w:t>
            </w:r>
            <w:r w:rsidRPr="00BF2708">
              <w:rPr>
                <w:rFonts w:ascii="黑体" w:eastAsia="黑体" w:hAnsi="黑体" w:cs="黑体"/>
              </w:rPr>
              <w:t>100</w:t>
            </w:r>
            <w:r w:rsidRPr="00BF2708">
              <w:rPr>
                <w:rFonts w:ascii="黑体" w:eastAsia="黑体" w:hAnsi="黑体" w:cs="黑体" w:hint="eastAsia"/>
              </w:rPr>
              <w:t>字以内）</w:t>
            </w:r>
          </w:p>
        </w:tc>
        <w:tc>
          <w:tcPr>
            <w:tcW w:w="1647"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研究成果</w:t>
            </w:r>
          </w:p>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（限</w:t>
            </w:r>
            <w:r w:rsidRPr="00BF2708">
              <w:rPr>
                <w:rFonts w:ascii="黑体" w:eastAsia="黑体" w:hAnsi="黑体" w:cs="黑体"/>
              </w:rPr>
              <w:t>100</w:t>
            </w:r>
            <w:r w:rsidRPr="00BF2708">
              <w:rPr>
                <w:rFonts w:ascii="黑体" w:eastAsia="黑体" w:hAnsi="黑体" w:cs="黑体" w:hint="eastAsia"/>
              </w:rPr>
              <w:t>字以内）</w:t>
            </w:r>
          </w:p>
        </w:tc>
        <w:tc>
          <w:tcPr>
            <w:tcW w:w="1417"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推广和应用的高校</w:t>
            </w:r>
          </w:p>
        </w:tc>
      </w:tr>
      <w:tr w:rsidR="00CC334E" w:rsidRPr="009C3DAB">
        <w:trPr>
          <w:trHeight w:val="407"/>
        </w:trPr>
        <w:tc>
          <w:tcPr>
            <w:tcW w:w="709" w:type="dxa"/>
            <w:vAlign w:val="center"/>
          </w:tcPr>
          <w:p w:rsidR="00CC334E" w:rsidRPr="009C3DAB" w:rsidRDefault="00CC334E" w:rsidP="00756307">
            <w:pPr>
              <w:jc w:val="center"/>
              <w:rPr>
                <w:rFonts w:ascii="楷体" w:eastAsia="楷体" w:hAnsi="楷体" w:cs="楷体"/>
              </w:rPr>
            </w:pPr>
            <w:r w:rsidRPr="009C3DAB">
              <w:rPr>
                <w:rFonts w:ascii="楷体" w:eastAsia="楷体" w:hAnsi="楷体" w:cs="楷体"/>
              </w:rPr>
              <w:t>1</w:t>
            </w:r>
          </w:p>
        </w:tc>
        <w:tc>
          <w:tcPr>
            <w:tcW w:w="1417" w:type="dxa"/>
          </w:tcPr>
          <w:p w:rsidR="00CC334E" w:rsidRPr="000A1A0C" w:rsidRDefault="00CC334E" w:rsidP="00CC334E">
            <w:pPr>
              <w:rPr>
                <w:rFonts w:ascii="仿宋" w:eastAsia="仿宋" w:hAnsi="仿宋" w:cs="Times New Roman"/>
                <w:sz w:val="21"/>
                <w:szCs w:val="21"/>
              </w:rPr>
            </w:pPr>
            <w:r w:rsidRPr="000A1A0C">
              <w:rPr>
                <w:rFonts w:ascii="仿宋" w:eastAsia="仿宋" w:hAnsi="仿宋" w:cs="Times New Roman" w:hint="eastAsia"/>
                <w:sz w:val="21"/>
                <w:szCs w:val="21"/>
              </w:rPr>
              <w:t>5000</w:t>
            </w:r>
            <w:r>
              <w:rPr>
                <w:rFonts w:ascii="仿宋" w:eastAsia="仿宋" w:hAnsi="仿宋" w:cs="Times New Roman" w:hint="eastAsia"/>
                <w:sz w:val="21"/>
                <w:szCs w:val="21"/>
              </w:rPr>
              <w:t>kN长柱压力试验机</w:t>
            </w:r>
          </w:p>
        </w:tc>
        <w:tc>
          <w:tcPr>
            <w:tcW w:w="1330" w:type="dxa"/>
          </w:tcPr>
          <w:p w:rsidR="00CC334E" w:rsidRPr="000A1A0C" w:rsidRDefault="00CC334E" w:rsidP="00756307">
            <w:pPr>
              <w:jc w:val="center"/>
              <w:rPr>
                <w:rFonts w:ascii="仿宋" w:eastAsia="仿宋" w:hAnsi="仿宋" w:cs="Times New Roman"/>
                <w:sz w:val="21"/>
                <w:szCs w:val="21"/>
              </w:rPr>
            </w:pPr>
            <w:r>
              <w:rPr>
                <w:rFonts w:ascii="仿宋" w:eastAsia="仿宋" w:hAnsi="仿宋" w:cs="Times New Roman" w:hint="eastAsia"/>
                <w:sz w:val="21"/>
                <w:szCs w:val="21"/>
              </w:rPr>
              <w:t>改造</w:t>
            </w:r>
          </w:p>
        </w:tc>
        <w:tc>
          <w:tcPr>
            <w:tcW w:w="2127" w:type="dxa"/>
          </w:tcPr>
          <w:p w:rsidR="00CC334E" w:rsidRPr="00B23B29" w:rsidRDefault="00CC334E" w:rsidP="00CC334E">
            <w:pPr>
              <w:rPr>
                <w:rFonts w:asciiTheme="majorEastAsia" w:eastAsiaTheme="majorEastAsia" w:hAnsiTheme="majorEastAsia" w:cs="Times New Roman"/>
                <w:sz w:val="21"/>
                <w:szCs w:val="21"/>
              </w:rPr>
            </w:pPr>
            <w:r w:rsidRPr="00B23B29">
              <w:rPr>
                <w:rFonts w:ascii="宋体" w:hAnsi="宋体" w:cs="宋体" w:hint="eastAsia"/>
                <w:sz w:val="21"/>
                <w:szCs w:val="21"/>
              </w:rPr>
              <w:t>改造为微机自动控制和手动控制两种加载方式，</w:t>
            </w:r>
            <w:r w:rsidRPr="00B23B29">
              <w:rPr>
                <w:rFonts w:ascii="宋体" w:hAnsi="宋体" w:cs="宋体" w:hint="eastAsia"/>
                <w:bCs/>
                <w:sz w:val="21"/>
                <w:szCs w:val="21"/>
              </w:rPr>
              <w:t>增加位移传感器</w:t>
            </w:r>
            <w:r>
              <w:rPr>
                <w:rFonts w:ascii="宋体" w:hAnsi="宋体" w:cs="宋体" w:hint="eastAsia"/>
                <w:bCs/>
                <w:sz w:val="21"/>
                <w:szCs w:val="21"/>
              </w:rPr>
              <w:t>、</w:t>
            </w:r>
            <w:r w:rsidRPr="00B23B29">
              <w:rPr>
                <w:rFonts w:ascii="宋体" w:hAnsi="宋体" w:cs="宋体" w:hint="eastAsia"/>
                <w:bCs/>
                <w:sz w:val="21"/>
                <w:szCs w:val="21"/>
              </w:rPr>
              <w:t>载荷传感器，</w:t>
            </w:r>
            <w:r w:rsidRPr="00D944A1">
              <w:rPr>
                <w:rFonts w:ascii="宋体" w:hAnsi="宋体" w:cs="宋体" w:hint="eastAsia"/>
                <w:bCs/>
                <w:sz w:val="21"/>
                <w:szCs w:val="21"/>
              </w:rPr>
              <w:t>可实时显示试验力-时间、力-位移、力-变形、应力-应变等多种试验曲线，</w:t>
            </w:r>
            <w:r w:rsidRPr="00D944A1">
              <w:rPr>
                <w:rStyle w:val="ac"/>
                <w:rFonts w:ascii="宋体" w:hAnsi="宋体" w:cs="宋体" w:hint="eastAsia"/>
                <w:szCs w:val="21"/>
              </w:rPr>
              <w:t>节省</w:t>
            </w:r>
            <w:r>
              <w:rPr>
                <w:rStyle w:val="ac"/>
                <w:rFonts w:asciiTheme="majorEastAsia" w:eastAsiaTheme="majorEastAsia" w:hAnsiTheme="majorEastAsia" w:cs="宋体" w:hint="eastAsia"/>
                <w:szCs w:val="21"/>
              </w:rPr>
              <w:t>了</w:t>
            </w:r>
            <w:r w:rsidRPr="00D944A1">
              <w:rPr>
                <w:rStyle w:val="ac"/>
                <w:rFonts w:ascii="宋体" w:hAnsi="宋体" w:cs="宋体" w:hint="eastAsia"/>
                <w:szCs w:val="21"/>
              </w:rPr>
              <w:t>油源冷却设备</w:t>
            </w:r>
            <w:r>
              <w:rPr>
                <w:rStyle w:val="ac"/>
                <w:rFonts w:asciiTheme="majorEastAsia" w:eastAsiaTheme="majorEastAsia" w:hAnsiTheme="majorEastAsia" w:cs="宋体" w:hint="eastAsia"/>
                <w:szCs w:val="21"/>
              </w:rPr>
              <w:t>的配置</w:t>
            </w:r>
            <w:r w:rsidRPr="00D944A1">
              <w:rPr>
                <w:rStyle w:val="ac"/>
                <w:rFonts w:ascii="宋体" w:hAnsi="宋体" w:cs="宋体" w:hint="eastAsia"/>
                <w:szCs w:val="21"/>
              </w:rPr>
              <w:t>及相关损耗</w:t>
            </w:r>
            <w:r>
              <w:rPr>
                <w:rStyle w:val="ac"/>
                <w:rFonts w:asciiTheme="majorEastAsia" w:eastAsiaTheme="majorEastAsia" w:hAnsiTheme="majorEastAsia" w:cs="宋体" w:hint="eastAsia"/>
                <w:szCs w:val="21"/>
              </w:rPr>
              <w:t>。</w:t>
            </w:r>
          </w:p>
        </w:tc>
        <w:tc>
          <w:tcPr>
            <w:tcW w:w="1647" w:type="dxa"/>
          </w:tcPr>
          <w:p w:rsidR="00CC334E" w:rsidRPr="000A1A0C" w:rsidRDefault="00CC334E" w:rsidP="00756307">
            <w:pPr>
              <w:jc w:val="center"/>
              <w:rPr>
                <w:rFonts w:ascii="仿宋" w:eastAsia="仿宋" w:hAnsi="仿宋" w:cs="Times New Roman"/>
                <w:sz w:val="21"/>
                <w:szCs w:val="21"/>
              </w:rPr>
            </w:pPr>
          </w:p>
        </w:tc>
        <w:tc>
          <w:tcPr>
            <w:tcW w:w="1417" w:type="dxa"/>
          </w:tcPr>
          <w:p w:rsidR="00CC334E" w:rsidRPr="000A1A0C" w:rsidRDefault="00CC334E" w:rsidP="00756307">
            <w:pPr>
              <w:jc w:val="center"/>
              <w:rPr>
                <w:rFonts w:ascii="仿宋" w:eastAsia="仿宋" w:hAnsi="仿宋" w:cs="Times New Roman"/>
                <w:sz w:val="21"/>
                <w:szCs w:val="21"/>
              </w:rPr>
            </w:pPr>
          </w:p>
        </w:tc>
      </w:tr>
      <w:tr w:rsidR="00CC334E" w:rsidRPr="009C3DAB">
        <w:trPr>
          <w:trHeight w:val="407"/>
        </w:trPr>
        <w:tc>
          <w:tcPr>
            <w:tcW w:w="709" w:type="dxa"/>
            <w:vAlign w:val="center"/>
          </w:tcPr>
          <w:p w:rsidR="00CC334E" w:rsidRPr="009C3DAB" w:rsidRDefault="00CC334E" w:rsidP="00756307">
            <w:pPr>
              <w:jc w:val="center"/>
              <w:rPr>
                <w:rFonts w:ascii="楷体" w:eastAsia="楷体" w:hAnsi="楷体" w:cs="楷体"/>
              </w:rPr>
            </w:pPr>
            <w:r w:rsidRPr="009C3DAB">
              <w:rPr>
                <w:rFonts w:ascii="楷体" w:eastAsia="楷体" w:hAnsi="楷体" w:cs="楷体"/>
              </w:rPr>
              <w:t>2</w:t>
            </w:r>
          </w:p>
        </w:tc>
        <w:tc>
          <w:tcPr>
            <w:tcW w:w="1417" w:type="dxa"/>
          </w:tcPr>
          <w:p w:rsidR="00CC334E" w:rsidRPr="000A1A0C" w:rsidRDefault="00CC334E" w:rsidP="00CC334E">
            <w:pPr>
              <w:rPr>
                <w:rFonts w:ascii="仿宋" w:eastAsia="仿宋" w:hAnsi="仿宋" w:cs="Times New Roman"/>
                <w:sz w:val="21"/>
                <w:szCs w:val="21"/>
              </w:rPr>
            </w:pPr>
            <w:r>
              <w:rPr>
                <w:rFonts w:ascii="仿宋" w:eastAsia="仿宋" w:hAnsi="仿宋" w:cs="Times New Roman" w:hint="eastAsia"/>
                <w:sz w:val="21"/>
                <w:szCs w:val="21"/>
              </w:rPr>
              <w:t>20MN剪压力试验机</w:t>
            </w:r>
          </w:p>
        </w:tc>
        <w:tc>
          <w:tcPr>
            <w:tcW w:w="1330" w:type="dxa"/>
          </w:tcPr>
          <w:p w:rsidR="00CC334E" w:rsidRPr="000A1A0C" w:rsidRDefault="00CC334E" w:rsidP="00756307">
            <w:pPr>
              <w:jc w:val="center"/>
              <w:rPr>
                <w:rFonts w:ascii="仿宋" w:eastAsia="仿宋" w:hAnsi="仿宋" w:cs="Times New Roman"/>
                <w:sz w:val="21"/>
                <w:szCs w:val="21"/>
              </w:rPr>
            </w:pPr>
            <w:r>
              <w:rPr>
                <w:rFonts w:ascii="仿宋" w:eastAsia="仿宋" w:hAnsi="仿宋" w:cs="Times New Roman" w:hint="eastAsia"/>
                <w:sz w:val="21"/>
                <w:szCs w:val="21"/>
              </w:rPr>
              <w:t>改造</w:t>
            </w:r>
          </w:p>
        </w:tc>
        <w:tc>
          <w:tcPr>
            <w:tcW w:w="2127" w:type="dxa"/>
          </w:tcPr>
          <w:p w:rsidR="00CC334E" w:rsidRPr="00EF5791" w:rsidRDefault="00CC334E" w:rsidP="00CC334E">
            <w:pPr>
              <w:rPr>
                <w:rFonts w:ascii="仿宋" w:eastAsia="仿宋" w:hAnsi="仿宋" w:cs="Times New Roman"/>
                <w:sz w:val="21"/>
                <w:szCs w:val="21"/>
              </w:rPr>
            </w:pPr>
            <w:r w:rsidRPr="00EF5791">
              <w:rPr>
                <w:rFonts w:hint="eastAsia"/>
                <w:bCs/>
                <w:sz w:val="21"/>
                <w:szCs w:val="21"/>
              </w:rPr>
              <w:t>控制单元核心为多通道全数字伺服控制器，</w:t>
            </w:r>
            <w:r w:rsidRPr="00EF5791">
              <w:rPr>
                <w:rStyle w:val="ac"/>
                <w:rFonts w:asciiTheme="majorEastAsia" w:eastAsiaTheme="majorEastAsia" w:hAnsiTheme="majorEastAsia" w:cs="宋体" w:hint="eastAsia"/>
                <w:szCs w:val="21"/>
              </w:rPr>
              <w:t>能实现</w:t>
            </w:r>
            <w:proofErr w:type="gramStart"/>
            <w:r w:rsidRPr="00EF5791">
              <w:rPr>
                <w:rStyle w:val="ac"/>
                <w:rFonts w:asciiTheme="majorEastAsia" w:eastAsiaTheme="majorEastAsia" w:hAnsiTheme="majorEastAsia" w:cs="宋体" w:hint="eastAsia"/>
                <w:szCs w:val="21"/>
              </w:rPr>
              <w:t>恒</w:t>
            </w:r>
            <w:proofErr w:type="gramEnd"/>
            <w:r w:rsidRPr="00EF5791">
              <w:rPr>
                <w:rStyle w:val="ac"/>
                <w:rFonts w:asciiTheme="majorEastAsia" w:eastAsiaTheme="majorEastAsia" w:hAnsiTheme="majorEastAsia" w:cs="宋体" w:hint="eastAsia"/>
                <w:szCs w:val="21"/>
              </w:rPr>
              <w:t>应力加载、</w:t>
            </w:r>
            <w:proofErr w:type="gramStart"/>
            <w:r w:rsidRPr="00EF5791">
              <w:rPr>
                <w:rStyle w:val="ac"/>
                <w:rFonts w:asciiTheme="majorEastAsia" w:eastAsiaTheme="majorEastAsia" w:hAnsiTheme="majorEastAsia" w:cs="宋体" w:hint="eastAsia"/>
                <w:szCs w:val="21"/>
              </w:rPr>
              <w:t>保载等</w:t>
            </w:r>
            <w:proofErr w:type="gramEnd"/>
            <w:r w:rsidRPr="00EF5791">
              <w:rPr>
                <w:rStyle w:val="ac"/>
                <w:rFonts w:asciiTheme="majorEastAsia" w:eastAsiaTheme="majorEastAsia" w:hAnsiTheme="majorEastAsia" w:cs="宋体" w:hint="eastAsia"/>
                <w:szCs w:val="21"/>
              </w:rPr>
              <w:t>功能；可调2%-5%过载保护功能；</w:t>
            </w:r>
            <w:r w:rsidRPr="00EF5791">
              <w:rPr>
                <w:rFonts w:ascii="宋体" w:hAnsi="宋体" w:cs="宋体" w:hint="eastAsia"/>
                <w:sz w:val="21"/>
                <w:szCs w:val="21"/>
              </w:rPr>
              <w:t>油源驱动采用伺服泵技术，</w:t>
            </w:r>
            <w:r w:rsidRPr="00EF5791">
              <w:rPr>
                <w:rFonts w:asciiTheme="majorEastAsia" w:eastAsiaTheme="majorEastAsia" w:hAnsiTheme="majorEastAsia" w:cs="宋体" w:hint="eastAsia"/>
                <w:sz w:val="21"/>
                <w:szCs w:val="21"/>
              </w:rPr>
              <w:t>其特点是</w:t>
            </w:r>
            <w:r w:rsidRPr="00EF5791">
              <w:rPr>
                <w:rFonts w:asciiTheme="majorEastAsia" w:eastAsiaTheme="majorEastAsia" w:hAnsiTheme="majorEastAsia" w:cs="宋体" w:hint="eastAsia"/>
                <w:sz w:val="21"/>
                <w:szCs w:val="21"/>
              </w:rPr>
              <w:lastRenderedPageBreak/>
              <w:t>损耗小，无噪音，</w:t>
            </w:r>
            <w:r w:rsidRPr="00EF5791">
              <w:rPr>
                <w:rStyle w:val="ac"/>
                <w:rFonts w:asciiTheme="majorEastAsia" w:eastAsiaTheme="majorEastAsia" w:hAnsiTheme="majorEastAsia" w:cs="宋体" w:hint="eastAsia"/>
                <w:szCs w:val="21"/>
              </w:rPr>
              <w:t>可节省油源冷却设备及相关损耗</w:t>
            </w:r>
            <w:r>
              <w:rPr>
                <w:rStyle w:val="ac"/>
                <w:rFonts w:asciiTheme="majorEastAsia" w:eastAsiaTheme="majorEastAsia" w:hAnsiTheme="majorEastAsia" w:cs="宋体" w:hint="eastAsia"/>
                <w:szCs w:val="21"/>
              </w:rPr>
              <w:t>。</w:t>
            </w:r>
          </w:p>
        </w:tc>
        <w:tc>
          <w:tcPr>
            <w:tcW w:w="1647" w:type="dxa"/>
          </w:tcPr>
          <w:p w:rsidR="00CC334E" w:rsidRPr="000A1A0C" w:rsidRDefault="00CC334E" w:rsidP="00756307">
            <w:pPr>
              <w:jc w:val="center"/>
              <w:rPr>
                <w:rFonts w:ascii="仿宋" w:eastAsia="仿宋" w:hAnsi="仿宋" w:cs="Times New Roman"/>
                <w:sz w:val="21"/>
                <w:szCs w:val="21"/>
              </w:rPr>
            </w:pPr>
          </w:p>
        </w:tc>
        <w:tc>
          <w:tcPr>
            <w:tcW w:w="1417" w:type="dxa"/>
          </w:tcPr>
          <w:p w:rsidR="00CC334E" w:rsidRPr="000A1A0C" w:rsidRDefault="00CC334E" w:rsidP="00756307">
            <w:pPr>
              <w:jc w:val="center"/>
              <w:rPr>
                <w:rFonts w:ascii="仿宋" w:eastAsia="仿宋" w:hAnsi="仿宋" w:cs="Times New Roman"/>
                <w:sz w:val="21"/>
                <w:szCs w:val="21"/>
              </w:rPr>
            </w:pPr>
          </w:p>
        </w:tc>
      </w:tr>
      <w:tr w:rsidR="00CC334E" w:rsidRPr="009C3DAB">
        <w:trPr>
          <w:trHeight w:val="407"/>
        </w:trPr>
        <w:tc>
          <w:tcPr>
            <w:tcW w:w="709" w:type="dxa"/>
            <w:vAlign w:val="center"/>
          </w:tcPr>
          <w:p w:rsidR="00CC334E" w:rsidRPr="009C3DAB" w:rsidRDefault="00CC334E" w:rsidP="00756307">
            <w:pPr>
              <w:jc w:val="center"/>
              <w:rPr>
                <w:rFonts w:ascii="楷体" w:eastAsia="楷体" w:hAnsi="楷体" w:cs="Times New Roman"/>
              </w:rPr>
            </w:pPr>
            <w:r>
              <w:rPr>
                <w:rFonts w:ascii="楷体" w:eastAsia="楷体" w:hAnsi="楷体" w:cs="楷体" w:hint="eastAsia"/>
              </w:rPr>
              <w:lastRenderedPageBreak/>
              <w:t>3</w:t>
            </w:r>
          </w:p>
        </w:tc>
        <w:tc>
          <w:tcPr>
            <w:tcW w:w="1417" w:type="dxa"/>
          </w:tcPr>
          <w:p w:rsidR="00CC334E" w:rsidRPr="000A1A0C" w:rsidRDefault="00CC334E" w:rsidP="00CC334E">
            <w:pPr>
              <w:rPr>
                <w:rFonts w:ascii="仿宋" w:eastAsia="仿宋" w:hAnsi="仿宋" w:cs="Times New Roman"/>
                <w:sz w:val="21"/>
                <w:szCs w:val="21"/>
              </w:rPr>
            </w:pPr>
            <w:r>
              <w:rPr>
                <w:rFonts w:ascii="仿宋" w:eastAsia="仿宋" w:hAnsi="仿宋" w:cs="Times New Roman" w:hint="eastAsia"/>
                <w:sz w:val="21"/>
                <w:szCs w:val="21"/>
              </w:rPr>
              <w:t>2</w:t>
            </w:r>
            <w:r w:rsidRPr="000A1A0C">
              <w:rPr>
                <w:rFonts w:ascii="仿宋" w:eastAsia="仿宋" w:hAnsi="仿宋" w:cs="Times New Roman" w:hint="eastAsia"/>
                <w:sz w:val="21"/>
                <w:szCs w:val="21"/>
              </w:rPr>
              <w:t>000</w:t>
            </w:r>
            <w:r>
              <w:rPr>
                <w:rFonts w:ascii="仿宋" w:eastAsia="仿宋" w:hAnsi="仿宋" w:cs="Times New Roman" w:hint="eastAsia"/>
                <w:sz w:val="21"/>
                <w:szCs w:val="21"/>
              </w:rPr>
              <w:t>kN压力试验机</w:t>
            </w:r>
          </w:p>
        </w:tc>
        <w:tc>
          <w:tcPr>
            <w:tcW w:w="1330" w:type="dxa"/>
          </w:tcPr>
          <w:p w:rsidR="00CC334E" w:rsidRPr="000A1A0C" w:rsidRDefault="00CC334E" w:rsidP="00756307">
            <w:pPr>
              <w:jc w:val="center"/>
              <w:rPr>
                <w:rFonts w:ascii="仿宋" w:eastAsia="仿宋" w:hAnsi="仿宋" w:cs="Times New Roman"/>
                <w:sz w:val="21"/>
                <w:szCs w:val="21"/>
              </w:rPr>
            </w:pPr>
            <w:r>
              <w:rPr>
                <w:rFonts w:ascii="仿宋" w:eastAsia="仿宋" w:hAnsi="仿宋" w:cs="Times New Roman" w:hint="eastAsia"/>
                <w:sz w:val="21"/>
                <w:szCs w:val="21"/>
              </w:rPr>
              <w:t>改造</w:t>
            </w:r>
          </w:p>
        </w:tc>
        <w:tc>
          <w:tcPr>
            <w:tcW w:w="2127" w:type="dxa"/>
          </w:tcPr>
          <w:p w:rsidR="00CC334E" w:rsidRPr="00073F4F" w:rsidRDefault="00CC334E" w:rsidP="00CC334E">
            <w:pPr>
              <w:jc w:val="left"/>
              <w:rPr>
                <w:rFonts w:ascii="仿宋" w:eastAsia="仿宋" w:hAnsi="仿宋" w:cs="Times New Roman"/>
                <w:sz w:val="21"/>
                <w:szCs w:val="21"/>
              </w:rPr>
            </w:pPr>
            <w:r w:rsidRPr="00073F4F">
              <w:rPr>
                <w:rFonts w:asciiTheme="majorEastAsia" w:eastAsiaTheme="majorEastAsia" w:hAnsiTheme="majorEastAsia" w:hint="eastAsia"/>
                <w:sz w:val="21"/>
                <w:szCs w:val="21"/>
              </w:rPr>
              <w:t>增加位移传感器</w:t>
            </w:r>
            <w:r>
              <w:rPr>
                <w:rFonts w:asciiTheme="majorEastAsia" w:eastAsiaTheme="majorEastAsia" w:hAnsiTheme="majorEastAsia" w:hint="eastAsia"/>
                <w:sz w:val="21"/>
                <w:szCs w:val="21"/>
              </w:rPr>
              <w:t>及</w:t>
            </w:r>
            <w:r w:rsidRPr="00073F4F">
              <w:rPr>
                <w:rFonts w:asciiTheme="majorEastAsia" w:eastAsiaTheme="majorEastAsia" w:hAnsiTheme="majorEastAsia" w:hint="eastAsia"/>
                <w:sz w:val="21"/>
                <w:szCs w:val="21"/>
              </w:rPr>
              <w:t>压力传感器</w:t>
            </w:r>
            <w:r>
              <w:rPr>
                <w:rFonts w:asciiTheme="majorEastAsia" w:eastAsiaTheme="majorEastAsia" w:hAnsiTheme="majorEastAsia" w:hint="eastAsia"/>
                <w:sz w:val="21"/>
                <w:szCs w:val="21"/>
              </w:rPr>
              <w:t>，</w:t>
            </w:r>
            <w:r>
              <w:rPr>
                <w:rFonts w:ascii="宋体" w:hAnsi="宋体" w:cs="宋体" w:hint="eastAsia"/>
                <w:color w:val="000000"/>
                <w:sz w:val="21"/>
                <w:szCs w:val="21"/>
              </w:rPr>
              <w:t>改造为微机自动控制，</w:t>
            </w:r>
            <w:r w:rsidRPr="00073F4F">
              <w:rPr>
                <w:rFonts w:ascii="宋体" w:hAnsi="宋体" w:cs="宋体" w:hint="eastAsia"/>
                <w:color w:val="000000"/>
                <w:sz w:val="21"/>
                <w:szCs w:val="21"/>
              </w:rPr>
              <w:t>油源部分更换</w:t>
            </w:r>
            <w:proofErr w:type="gramStart"/>
            <w:r w:rsidRPr="00073F4F">
              <w:rPr>
                <w:rFonts w:ascii="宋体" w:hAnsi="宋体" w:cs="宋体" w:hint="eastAsia"/>
                <w:color w:val="000000"/>
                <w:sz w:val="21"/>
                <w:szCs w:val="21"/>
              </w:rPr>
              <w:t>为电液伺服</w:t>
            </w:r>
            <w:proofErr w:type="gramEnd"/>
            <w:r w:rsidRPr="00073F4F">
              <w:rPr>
                <w:rFonts w:ascii="宋体" w:hAnsi="宋体" w:cs="宋体" w:hint="eastAsia"/>
                <w:color w:val="000000"/>
                <w:sz w:val="21"/>
                <w:szCs w:val="21"/>
              </w:rPr>
              <w:t>油源，增加微机控制部分；</w:t>
            </w:r>
            <w:r w:rsidRPr="00073F4F">
              <w:rPr>
                <w:rStyle w:val="ac"/>
                <w:rFonts w:asciiTheme="majorEastAsia" w:eastAsiaTheme="majorEastAsia" w:hAnsiTheme="majorEastAsia" w:hint="eastAsia"/>
                <w:szCs w:val="21"/>
              </w:rPr>
              <w:t>能实现</w:t>
            </w:r>
            <w:proofErr w:type="gramStart"/>
            <w:r w:rsidRPr="00073F4F">
              <w:rPr>
                <w:rStyle w:val="ac"/>
                <w:rFonts w:asciiTheme="majorEastAsia" w:eastAsiaTheme="majorEastAsia" w:hAnsiTheme="majorEastAsia" w:hint="eastAsia"/>
                <w:szCs w:val="21"/>
              </w:rPr>
              <w:t>恒</w:t>
            </w:r>
            <w:proofErr w:type="gramEnd"/>
            <w:r w:rsidRPr="00073F4F">
              <w:rPr>
                <w:rStyle w:val="ac"/>
                <w:rFonts w:asciiTheme="majorEastAsia" w:eastAsiaTheme="majorEastAsia" w:hAnsiTheme="majorEastAsia" w:hint="eastAsia"/>
                <w:szCs w:val="21"/>
              </w:rPr>
              <w:t>应力加载、</w:t>
            </w:r>
            <w:proofErr w:type="gramStart"/>
            <w:r w:rsidRPr="00073F4F">
              <w:rPr>
                <w:rStyle w:val="ac"/>
                <w:rFonts w:asciiTheme="majorEastAsia" w:eastAsiaTheme="majorEastAsia" w:hAnsiTheme="majorEastAsia" w:hint="eastAsia"/>
                <w:szCs w:val="21"/>
              </w:rPr>
              <w:t>保载等</w:t>
            </w:r>
            <w:proofErr w:type="gramEnd"/>
            <w:r w:rsidRPr="00073F4F">
              <w:rPr>
                <w:rStyle w:val="ac"/>
                <w:rFonts w:asciiTheme="majorEastAsia" w:eastAsiaTheme="majorEastAsia" w:hAnsiTheme="majorEastAsia" w:hint="eastAsia"/>
                <w:szCs w:val="21"/>
              </w:rPr>
              <w:t>功能；可调2%-5%过载保护功能</w:t>
            </w:r>
            <w:r>
              <w:rPr>
                <w:rStyle w:val="ac"/>
                <w:rFonts w:asciiTheme="majorEastAsia" w:eastAsiaTheme="majorEastAsia" w:hAnsiTheme="majorEastAsia" w:hint="eastAsia"/>
                <w:szCs w:val="21"/>
              </w:rPr>
              <w:t>。</w:t>
            </w:r>
          </w:p>
        </w:tc>
        <w:tc>
          <w:tcPr>
            <w:tcW w:w="1647" w:type="dxa"/>
          </w:tcPr>
          <w:p w:rsidR="00CC334E" w:rsidRPr="000A1A0C" w:rsidRDefault="00CC334E" w:rsidP="00756307">
            <w:pPr>
              <w:jc w:val="center"/>
              <w:rPr>
                <w:rFonts w:ascii="仿宋" w:eastAsia="仿宋" w:hAnsi="仿宋" w:cs="Times New Roman"/>
                <w:sz w:val="21"/>
                <w:szCs w:val="21"/>
              </w:rPr>
            </w:pPr>
          </w:p>
        </w:tc>
        <w:tc>
          <w:tcPr>
            <w:tcW w:w="1417" w:type="dxa"/>
          </w:tcPr>
          <w:p w:rsidR="00CC334E" w:rsidRPr="000A1A0C" w:rsidRDefault="00CC334E" w:rsidP="00756307">
            <w:pPr>
              <w:jc w:val="center"/>
              <w:rPr>
                <w:rFonts w:ascii="仿宋" w:eastAsia="仿宋" w:hAnsi="仿宋" w:cs="Times New Roman"/>
                <w:sz w:val="21"/>
                <w:szCs w:val="21"/>
              </w:rPr>
            </w:pPr>
          </w:p>
        </w:tc>
      </w:tr>
    </w:tbl>
    <w:p w:rsidR="00721EEC" w:rsidRPr="00C71A2E" w:rsidRDefault="00721EEC" w:rsidP="00525405">
      <w:pPr>
        <w:spacing w:beforeLines="50" w:before="156"/>
        <w:ind w:firstLineChars="200" w:firstLine="480"/>
        <w:rPr>
          <w:rFonts w:ascii="楷体" w:eastAsia="楷体" w:hAnsi="楷体" w:cs="Times New Roman"/>
        </w:rPr>
      </w:pPr>
      <w:r w:rsidRPr="00C71A2E">
        <w:rPr>
          <w:rFonts w:ascii="楷体" w:eastAsia="楷体" w:hAnsi="楷体" w:cs="楷体" w:hint="eastAsia"/>
        </w:rPr>
        <w:t>注：（</w:t>
      </w:r>
      <w:r w:rsidRPr="00C71A2E">
        <w:rPr>
          <w:rFonts w:ascii="楷体" w:eastAsia="楷体" w:hAnsi="楷体" w:cs="楷体"/>
        </w:rPr>
        <w:t>1</w:t>
      </w:r>
      <w:r w:rsidRPr="00C71A2E">
        <w:rPr>
          <w:rFonts w:ascii="楷体" w:eastAsia="楷体" w:hAnsi="楷体" w:cs="楷体" w:hint="eastAsia"/>
        </w:rPr>
        <w:t>）自制：实验室自行研制的仪器设备。（</w:t>
      </w:r>
      <w:r w:rsidRPr="00C71A2E">
        <w:rPr>
          <w:rFonts w:ascii="楷体" w:eastAsia="楷体" w:hAnsi="楷体" w:cs="楷体"/>
        </w:rPr>
        <w:t>2</w:t>
      </w:r>
      <w:r w:rsidRPr="00C71A2E">
        <w:rPr>
          <w:rFonts w:ascii="楷体" w:eastAsia="楷体" w:hAnsi="楷体" w:cs="楷体" w:hint="eastAsia"/>
        </w:rPr>
        <w:t>）改装：对购置的仪器设备进行改装，赋予其新的功能和用途。（</w:t>
      </w:r>
      <w:r w:rsidRPr="00C71A2E">
        <w:rPr>
          <w:rFonts w:ascii="楷体" w:eastAsia="楷体" w:hAnsi="楷体" w:cs="楷体"/>
        </w:rPr>
        <w:t>3</w:t>
      </w:r>
      <w:r w:rsidRPr="00C71A2E">
        <w:rPr>
          <w:rFonts w:ascii="楷体" w:eastAsia="楷体" w:hAnsi="楷体" w:cs="楷体" w:hint="eastAsia"/>
        </w:rPr>
        <w:t>）研究成果：用新研制或改装的仪器设备进行研究的创新性成果，列举</w:t>
      </w:r>
      <w:r w:rsidRPr="00C71A2E">
        <w:rPr>
          <w:rFonts w:ascii="楷体" w:eastAsia="楷体" w:hAnsi="楷体" w:cs="楷体"/>
        </w:rPr>
        <w:t>1</w:t>
      </w:r>
      <w:r w:rsidRPr="00C71A2E">
        <w:rPr>
          <w:rFonts w:ascii="楷体" w:eastAsia="楷体" w:hAnsi="楷体" w:cs="楷体" w:hint="eastAsia"/>
        </w:rPr>
        <w:t>－</w:t>
      </w:r>
      <w:r w:rsidRPr="00C71A2E">
        <w:rPr>
          <w:rFonts w:ascii="楷体" w:eastAsia="楷体" w:hAnsi="楷体" w:cs="楷体"/>
        </w:rPr>
        <w:t>2</w:t>
      </w:r>
      <w:r w:rsidRPr="00C71A2E">
        <w:rPr>
          <w:rFonts w:ascii="楷体" w:eastAsia="楷体" w:hAnsi="楷体" w:cs="楷体" w:hint="eastAsia"/>
        </w:rPr>
        <w:t>项。</w:t>
      </w:r>
    </w:p>
    <w:p w:rsidR="00721EEC" w:rsidRPr="00C71A2E" w:rsidRDefault="00721EEC" w:rsidP="00525405">
      <w:pPr>
        <w:spacing w:beforeLines="50" w:before="156" w:afterLines="50" w:after="156"/>
        <w:ind w:firstLineChars="200" w:firstLine="480"/>
        <w:rPr>
          <w:rFonts w:ascii="黑体" w:eastAsia="黑体" w:hAnsi="黑体" w:cs="Times New Roman"/>
        </w:rPr>
      </w:pPr>
      <w:r w:rsidRPr="00C71A2E">
        <w:rPr>
          <w:rFonts w:ascii="黑体" w:eastAsia="黑体" w:hAnsi="黑体" w:cs="黑体"/>
        </w:rPr>
        <w:t>4.</w:t>
      </w:r>
      <w:r w:rsidRPr="00C71A2E">
        <w:rPr>
          <w:rFonts w:ascii="黑体" w:eastAsia="黑体" w:hAnsi="黑体" w:cs="黑体" w:hint="eastAsia"/>
        </w:rPr>
        <w:t>其它成果情况</w:t>
      </w:r>
    </w:p>
    <w:tbl>
      <w:tblPr>
        <w:tblW w:w="6662" w:type="dxa"/>
        <w:jc w:val="center"/>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66"/>
        <w:gridCol w:w="3096"/>
      </w:tblGrid>
      <w:tr w:rsidR="00721EEC" w:rsidRPr="009C3DAB" w:rsidTr="00AE1B7E">
        <w:trPr>
          <w:jc w:val="center"/>
        </w:trPr>
        <w:tc>
          <w:tcPr>
            <w:tcW w:w="3566"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名称</w:t>
            </w:r>
          </w:p>
        </w:tc>
        <w:tc>
          <w:tcPr>
            <w:tcW w:w="3096" w:type="dxa"/>
            <w:vAlign w:val="center"/>
          </w:tcPr>
          <w:p w:rsidR="00721EEC" w:rsidRPr="00BF2708" w:rsidRDefault="00721EEC" w:rsidP="008858E7">
            <w:pPr>
              <w:jc w:val="center"/>
              <w:rPr>
                <w:rFonts w:ascii="黑体" w:eastAsia="黑体" w:hAnsi="黑体" w:cs="Times New Roman"/>
              </w:rPr>
            </w:pPr>
            <w:r w:rsidRPr="00BF2708">
              <w:rPr>
                <w:rFonts w:ascii="黑体" w:eastAsia="黑体" w:hAnsi="黑体" w:cs="黑体" w:hint="eastAsia"/>
              </w:rPr>
              <w:t>数量</w:t>
            </w:r>
          </w:p>
        </w:tc>
      </w:tr>
      <w:tr w:rsidR="00721EEC" w:rsidRPr="009C3DAB" w:rsidTr="00AE1B7E">
        <w:trPr>
          <w:jc w:val="center"/>
        </w:trPr>
        <w:tc>
          <w:tcPr>
            <w:tcW w:w="3566" w:type="dxa"/>
            <w:vAlign w:val="center"/>
          </w:tcPr>
          <w:p w:rsidR="00721EEC" w:rsidRPr="00BF2708" w:rsidRDefault="00721EEC" w:rsidP="008858E7">
            <w:pPr>
              <w:jc w:val="center"/>
              <w:rPr>
                <w:rFonts w:ascii="楷体" w:eastAsia="楷体" w:hAnsi="楷体" w:cs="Times New Roman"/>
              </w:rPr>
            </w:pPr>
            <w:r w:rsidRPr="00BF2708">
              <w:rPr>
                <w:rFonts w:ascii="楷体" w:eastAsia="楷体" w:hAnsi="楷体" w:cs="楷体" w:hint="eastAsia"/>
              </w:rPr>
              <w:t>国内会议论文数</w:t>
            </w:r>
          </w:p>
        </w:tc>
        <w:tc>
          <w:tcPr>
            <w:tcW w:w="3096" w:type="dxa"/>
            <w:vAlign w:val="center"/>
          </w:tcPr>
          <w:p w:rsidR="00721EEC" w:rsidRPr="00BF2708" w:rsidRDefault="00BE3B3C" w:rsidP="008858E7">
            <w:pPr>
              <w:jc w:val="right"/>
              <w:rPr>
                <w:rFonts w:ascii="楷体" w:eastAsia="楷体" w:hAnsi="楷体" w:cs="Times New Roman"/>
              </w:rPr>
            </w:pPr>
            <w:r>
              <w:rPr>
                <w:rFonts w:ascii="楷体" w:eastAsia="楷体" w:hAnsi="楷体" w:cs="楷体" w:hint="eastAsia"/>
              </w:rPr>
              <w:t>1</w:t>
            </w:r>
            <w:r w:rsidR="00721EEC" w:rsidRPr="00BF2708">
              <w:rPr>
                <w:rFonts w:ascii="楷体" w:eastAsia="楷体" w:hAnsi="楷体" w:cs="楷体" w:hint="eastAsia"/>
              </w:rPr>
              <w:t>篇</w:t>
            </w:r>
          </w:p>
        </w:tc>
      </w:tr>
      <w:tr w:rsidR="00721EEC" w:rsidRPr="009C3DAB" w:rsidTr="00AE1B7E">
        <w:trPr>
          <w:jc w:val="center"/>
        </w:trPr>
        <w:tc>
          <w:tcPr>
            <w:tcW w:w="3566" w:type="dxa"/>
            <w:vAlign w:val="center"/>
          </w:tcPr>
          <w:p w:rsidR="00721EEC" w:rsidRPr="00BF2708" w:rsidRDefault="00721EEC" w:rsidP="008858E7">
            <w:pPr>
              <w:jc w:val="center"/>
              <w:rPr>
                <w:rFonts w:ascii="楷体" w:eastAsia="楷体" w:hAnsi="楷体" w:cs="Times New Roman"/>
              </w:rPr>
            </w:pPr>
            <w:r w:rsidRPr="00BF2708">
              <w:rPr>
                <w:rFonts w:ascii="楷体" w:eastAsia="楷体" w:hAnsi="楷体" w:cs="楷体" w:hint="eastAsia"/>
              </w:rPr>
              <w:t>国际会议论文数</w:t>
            </w:r>
          </w:p>
        </w:tc>
        <w:tc>
          <w:tcPr>
            <w:tcW w:w="3096" w:type="dxa"/>
            <w:vAlign w:val="center"/>
          </w:tcPr>
          <w:p w:rsidR="00721EEC" w:rsidRPr="00BF2708" w:rsidRDefault="00C0506F" w:rsidP="008858E7">
            <w:pPr>
              <w:jc w:val="right"/>
              <w:rPr>
                <w:rFonts w:ascii="楷体" w:eastAsia="楷体" w:hAnsi="楷体" w:cs="Times New Roman"/>
              </w:rPr>
            </w:pPr>
            <w:r>
              <w:rPr>
                <w:rFonts w:ascii="楷体" w:eastAsia="楷体" w:hAnsi="楷体" w:cs="楷体" w:hint="eastAsia"/>
              </w:rPr>
              <w:t>1</w:t>
            </w:r>
            <w:r w:rsidR="00721EEC" w:rsidRPr="00BF2708">
              <w:rPr>
                <w:rFonts w:ascii="楷体" w:eastAsia="楷体" w:hAnsi="楷体" w:cs="楷体" w:hint="eastAsia"/>
              </w:rPr>
              <w:t>篇</w:t>
            </w:r>
          </w:p>
        </w:tc>
      </w:tr>
      <w:tr w:rsidR="00721EEC" w:rsidRPr="009C3DAB" w:rsidTr="00AE1B7E">
        <w:trPr>
          <w:jc w:val="center"/>
        </w:trPr>
        <w:tc>
          <w:tcPr>
            <w:tcW w:w="3566" w:type="dxa"/>
            <w:vAlign w:val="center"/>
          </w:tcPr>
          <w:p w:rsidR="00721EEC" w:rsidRPr="00BF2708" w:rsidRDefault="00721EEC" w:rsidP="008858E7">
            <w:pPr>
              <w:jc w:val="center"/>
              <w:rPr>
                <w:rFonts w:ascii="楷体" w:eastAsia="楷体" w:hAnsi="楷体" w:cs="Times New Roman"/>
              </w:rPr>
            </w:pPr>
            <w:r w:rsidRPr="00BF2708">
              <w:rPr>
                <w:rFonts w:ascii="楷体" w:eastAsia="楷体" w:hAnsi="楷体" w:cs="楷体" w:hint="eastAsia"/>
              </w:rPr>
              <w:t>国内一般刊物发表论文数</w:t>
            </w:r>
          </w:p>
        </w:tc>
        <w:tc>
          <w:tcPr>
            <w:tcW w:w="3096" w:type="dxa"/>
            <w:vAlign w:val="center"/>
          </w:tcPr>
          <w:p w:rsidR="00721EEC" w:rsidRPr="00BF2708" w:rsidRDefault="000B787C" w:rsidP="008858E7">
            <w:pPr>
              <w:jc w:val="right"/>
              <w:rPr>
                <w:rFonts w:ascii="楷体" w:eastAsia="楷体" w:hAnsi="楷体" w:cs="Times New Roman"/>
              </w:rPr>
            </w:pPr>
            <w:r>
              <w:rPr>
                <w:rFonts w:ascii="楷体" w:eastAsia="楷体" w:hAnsi="楷体" w:cs="楷体" w:hint="eastAsia"/>
              </w:rPr>
              <w:t>0</w:t>
            </w:r>
            <w:r w:rsidR="00721EEC" w:rsidRPr="00BF2708">
              <w:rPr>
                <w:rFonts w:ascii="楷体" w:eastAsia="楷体" w:hAnsi="楷体" w:cs="楷体" w:hint="eastAsia"/>
              </w:rPr>
              <w:t>篇</w:t>
            </w:r>
          </w:p>
        </w:tc>
      </w:tr>
      <w:tr w:rsidR="00721EEC" w:rsidRPr="009C3DAB" w:rsidTr="00AE1B7E">
        <w:trPr>
          <w:jc w:val="center"/>
        </w:trPr>
        <w:tc>
          <w:tcPr>
            <w:tcW w:w="3566" w:type="dxa"/>
            <w:vAlign w:val="center"/>
          </w:tcPr>
          <w:p w:rsidR="00721EEC" w:rsidRPr="00BF2708" w:rsidRDefault="00721EEC" w:rsidP="008858E7">
            <w:pPr>
              <w:jc w:val="center"/>
              <w:rPr>
                <w:rFonts w:ascii="楷体" w:eastAsia="楷体" w:hAnsi="楷体" w:cs="Times New Roman"/>
              </w:rPr>
            </w:pPr>
            <w:r w:rsidRPr="00BF2708">
              <w:rPr>
                <w:rFonts w:ascii="楷体" w:eastAsia="楷体" w:hAnsi="楷体" w:cs="楷体" w:hint="eastAsia"/>
              </w:rPr>
              <w:t>省部委奖数</w:t>
            </w:r>
          </w:p>
        </w:tc>
        <w:tc>
          <w:tcPr>
            <w:tcW w:w="3096" w:type="dxa"/>
            <w:vAlign w:val="center"/>
          </w:tcPr>
          <w:p w:rsidR="00721EEC" w:rsidRPr="00BF2708" w:rsidRDefault="00BE3B3C" w:rsidP="008858E7">
            <w:pPr>
              <w:jc w:val="right"/>
              <w:rPr>
                <w:rFonts w:ascii="楷体" w:eastAsia="楷体" w:hAnsi="楷体" w:cs="Times New Roman"/>
              </w:rPr>
            </w:pPr>
            <w:r>
              <w:rPr>
                <w:rFonts w:ascii="楷体" w:eastAsia="楷体" w:hAnsi="楷体" w:cs="楷体" w:hint="eastAsia"/>
              </w:rPr>
              <w:t>1</w:t>
            </w:r>
            <w:r w:rsidR="00721EEC" w:rsidRPr="00BF2708">
              <w:rPr>
                <w:rFonts w:ascii="楷体" w:eastAsia="楷体" w:hAnsi="楷体" w:cs="楷体" w:hint="eastAsia"/>
              </w:rPr>
              <w:t>项</w:t>
            </w:r>
          </w:p>
        </w:tc>
      </w:tr>
      <w:tr w:rsidR="00721EEC" w:rsidRPr="009C3DAB" w:rsidTr="00AE1B7E">
        <w:trPr>
          <w:jc w:val="center"/>
        </w:trPr>
        <w:tc>
          <w:tcPr>
            <w:tcW w:w="3566" w:type="dxa"/>
            <w:vAlign w:val="center"/>
          </w:tcPr>
          <w:p w:rsidR="00721EEC" w:rsidRPr="00BF2708" w:rsidRDefault="00721EEC" w:rsidP="008858E7">
            <w:pPr>
              <w:jc w:val="center"/>
              <w:rPr>
                <w:rFonts w:ascii="楷体" w:eastAsia="楷体" w:hAnsi="楷体" w:cs="Times New Roman"/>
              </w:rPr>
            </w:pPr>
            <w:r w:rsidRPr="00BF2708">
              <w:rPr>
                <w:rFonts w:ascii="楷体" w:eastAsia="楷体" w:hAnsi="楷体" w:cs="楷体" w:hint="eastAsia"/>
              </w:rPr>
              <w:t>其它奖数</w:t>
            </w:r>
          </w:p>
        </w:tc>
        <w:tc>
          <w:tcPr>
            <w:tcW w:w="3096" w:type="dxa"/>
            <w:vAlign w:val="center"/>
          </w:tcPr>
          <w:p w:rsidR="00721EEC" w:rsidRPr="00BF2708" w:rsidRDefault="00BE3B3C" w:rsidP="008858E7">
            <w:pPr>
              <w:jc w:val="right"/>
              <w:rPr>
                <w:rFonts w:ascii="楷体" w:eastAsia="楷体" w:hAnsi="楷体" w:cs="Times New Roman"/>
              </w:rPr>
            </w:pPr>
            <w:r>
              <w:rPr>
                <w:rFonts w:ascii="楷体" w:eastAsia="楷体" w:hAnsi="楷体" w:cs="楷体" w:hint="eastAsia"/>
              </w:rPr>
              <w:t>0</w:t>
            </w:r>
            <w:r w:rsidR="00721EEC" w:rsidRPr="00BF2708">
              <w:rPr>
                <w:rFonts w:ascii="楷体" w:eastAsia="楷体" w:hAnsi="楷体" w:cs="楷体" w:hint="eastAsia"/>
              </w:rPr>
              <w:t>项</w:t>
            </w:r>
          </w:p>
        </w:tc>
      </w:tr>
    </w:tbl>
    <w:p w:rsidR="00721EEC" w:rsidRPr="00C71A2E" w:rsidRDefault="00721EEC" w:rsidP="00525405">
      <w:pPr>
        <w:spacing w:beforeLines="50" w:before="156"/>
        <w:ind w:firstLineChars="200" w:firstLine="480"/>
        <w:rPr>
          <w:rFonts w:ascii="楷体" w:eastAsia="楷体" w:hAnsi="楷体" w:cs="Times New Roman"/>
        </w:rPr>
      </w:pPr>
      <w:r w:rsidRPr="00C71A2E">
        <w:rPr>
          <w:rFonts w:ascii="楷体" w:eastAsia="楷体" w:hAnsi="楷体" w:cs="楷体" w:hint="eastAsia"/>
        </w:rPr>
        <w:t>注：国内一般刊物：除</w:t>
      </w:r>
      <w:r w:rsidRPr="00C71A2E">
        <w:rPr>
          <w:rFonts w:ascii="楷体" w:eastAsia="楷体" w:hAnsi="楷体" w:cs="楷体"/>
        </w:rPr>
        <w:t>CSCD</w:t>
      </w:r>
      <w:r w:rsidRPr="00C71A2E">
        <w:rPr>
          <w:rFonts w:ascii="楷体" w:eastAsia="楷体" w:hAnsi="楷体" w:cs="楷体" w:hint="eastAsia"/>
        </w:rPr>
        <w:t>核心库来源期刊以外的其它国内刊物，只填报原始论文。</w:t>
      </w:r>
    </w:p>
    <w:p w:rsidR="00721EEC" w:rsidRPr="00AC66F6" w:rsidRDefault="00721EEC" w:rsidP="007717CB">
      <w:pPr>
        <w:ind w:firstLineChars="196" w:firstLine="630"/>
        <w:rPr>
          <w:rFonts w:ascii="黑体" w:eastAsia="黑体" w:hAnsi="黑体" w:cs="Times New Roman"/>
          <w:b/>
          <w:bCs/>
          <w:sz w:val="32"/>
          <w:szCs w:val="32"/>
        </w:rPr>
      </w:pPr>
      <w:r w:rsidRPr="00AC66F6">
        <w:rPr>
          <w:rFonts w:ascii="黑体" w:eastAsia="黑体" w:hAnsi="黑体" w:cs="黑体" w:hint="eastAsia"/>
          <w:b/>
          <w:bCs/>
          <w:sz w:val="32"/>
          <w:szCs w:val="32"/>
        </w:rPr>
        <w:t>四、人才队伍基本情况</w:t>
      </w:r>
    </w:p>
    <w:p w:rsidR="00721EEC" w:rsidRPr="00AC66F6" w:rsidRDefault="00721EEC" w:rsidP="00525405">
      <w:pPr>
        <w:spacing w:beforeLines="50" w:before="156" w:afterLines="50" w:after="156"/>
        <w:ind w:firstLineChars="200" w:firstLine="560"/>
        <w:rPr>
          <w:rFonts w:ascii="黑体" w:eastAsia="黑体" w:hAnsi="黑体" w:cs="Times New Roman"/>
          <w:sz w:val="28"/>
          <w:szCs w:val="28"/>
        </w:rPr>
      </w:pPr>
      <w:r w:rsidRPr="00AC66F6">
        <w:rPr>
          <w:rFonts w:ascii="黑体" w:eastAsia="黑体" w:hAnsi="黑体" w:cs="黑体" w:hint="eastAsia"/>
          <w:sz w:val="28"/>
          <w:szCs w:val="28"/>
        </w:rPr>
        <w:t>（一）本年度固定人员情况</w:t>
      </w:r>
    </w:p>
    <w:tbl>
      <w:tblPr>
        <w:tblW w:w="8364" w:type="dxa"/>
        <w:tblInd w:w="-106"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40"/>
        <w:gridCol w:w="850"/>
        <w:gridCol w:w="709"/>
        <w:gridCol w:w="1203"/>
        <w:gridCol w:w="923"/>
        <w:gridCol w:w="992"/>
        <w:gridCol w:w="1204"/>
        <w:gridCol w:w="850"/>
        <w:gridCol w:w="993"/>
      </w:tblGrid>
      <w:tr w:rsidR="00721EEC" w:rsidRPr="009C3DAB" w:rsidTr="001366E8">
        <w:tc>
          <w:tcPr>
            <w:tcW w:w="640" w:type="dxa"/>
            <w:tcBorders>
              <w:left w:val="single" w:sz="6" w:space="0" w:color="auto"/>
            </w:tcBorders>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序号</w:t>
            </w:r>
          </w:p>
        </w:tc>
        <w:tc>
          <w:tcPr>
            <w:tcW w:w="850" w:type="dxa"/>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姓名</w:t>
            </w:r>
          </w:p>
        </w:tc>
        <w:tc>
          <w:tcPr>
            <w:tcW w:w="709" w:type="dxa"/>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性别</w:t>
            </w:r>
          </w:p>
        </w:tc>
        <w:tc>
          <w:tcPr>
            <w:tcW w:w="1203" w:type="dxa"/>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出生年份</w:t>
            </w:r>
          </w:p>
        </w:tc>
        <w:tc>
          <w:tcPr>
            <w:tcW w:w="923" w:type="dxa"/>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职称</w:t>
            </w:r>
          </w:p>
        </w:tc>
        <w:tc>
          <w:tcPr>
            <w:tcW w:w="992" w:type="dxa"/>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职务</w:t>
            </w:r>
          </w:p>
        </w:tc>
        <w:tc>
          <w:tcPr>
            <w:tcW w:w="1204" w:type="dxa"/>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工作性质</w:t>
            </w:r>
          </w:p>
        </w:tc>
        <w:tc>
          <w:tcPr>
            <w:tcW w:w="850" w:type="dxa"/>
            <w:tcBorders>
              <w:left w:val="single" w:sz="4" w:space="0" w:color="auto"/>
              <w:right w:val="single" w:sz="4" w:space="0" w:color="auto"/>
            </w:tcBorders>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学位</w:t>
            </w:r>
          </w:p>
        </w:tc>
        <w:tc>
          <w:tcPr>
            <w:tcW w:w="993" w:type="dxa"/>
            <w:tcBorders>
              <w:left w:val="single" w:sz="4" w:space="0" w:color="auto"/>
              <w:right w:val="single" w:sz="6" w:space="0" w:color="auto"/>
            </w:tcBorders>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备注</w:t>
            </w:r>
          </w:p>
        </w:tc>
      </w:tr>
      <w:tr w:rsidR="00AE1B7E" w:rsidRPr="001366E8" w:rsidTr="001366E8">
        <w:trPr>
          <w:trHeight w:val="432"/>
        </w:trPr>
        <w:tc>
          <w:tcPr>
            <w:tcW w:w="640" w:type="dxa"/>
            <w:tcBorders>
              <w:lef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w:t>
            </w:r>
          </w:p>
        </w:tc>
        <w:tc>
          <w:tcPr>
            <w:tcW w:w="850" w:type="dxa"/>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阴可</w:t>
            </w:r>
          </w:p>
        </w:tc>
        <w:tc>
          <w:tcPr>
            <w:tcW w:w="709" w:type="dxa"/>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196</w:t>
            </w:r>
            <w:r w:rsidR="007E4F5A" w:rsidRPr="001366E8">
              <w:rPr>
                <w:rFonts w:ascii="Times New Roman" w:eastAsiaTheme="minorEastAsia" w:hAnsi="Times New Roman" w:cs="Times New Roman"/>
                <w:sz w:val="21"/>
                <w:szCs w:val="21"/>
              </w:rPr>
              <w:t>8</w:t>
            </w:r>
          </w:p>
        </w:tc>
        <w:tc>
          <w:tcPr>
            <w:tcW w:w="923" w:type="dxa"/>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教授</w:t>
            </w:r>
          </w:p>
        </w:tc>
        <w:tc>
          <w:tcPr>
            <w:tcW w:w="992" w:type="dxa"/>
            <w:vAlign w:val="center"/>
          </w:tcPr>
          <w:p w:rsidR="00AE1B7E" w:rsidRPr="001366E8" w:rsidRDefault="00AE1B7E" w:rsidP="007E4F5A">
            <w:pP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中心主任</w:t>
            </w:r>
          </w:p>
        </w:tc>
        <w:tc>
          <w:tcPr>
            <w:tcW w:w="1204" w:type="dxa"/>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研究</w:t>
            </w:r>
          </w:p>
        </w:tc>
        <w:tc>
          <w:tcPr>
            <w:tcW w:w="850" w:type="dxa"/>
            <w:tcBorders>
              <w:left w:val="single" w:sz="4"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博士</w:t>
            </w:r>
          </w:p>
        </w:tc>
        <w:tc>
          <w:tcPr>
            <w:tcW w:w="993" w:type="dxa"/>
            <w:tcBorders>
              <w:left w:val="single" w:sz="4" w:space="0" w:color="auto"/>
              <w:right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2</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黄音</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1971</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副教授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中心副主任</w:t>
            </w: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研究</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博士</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3</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康明</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女</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1975</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讲师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虚拟仿真实验室、教具</w:t>
            </w:r>
            <w:proofErr w:type="gramStart"/>
            <w:r w:rsidRPr="001366E8">
              <w:rPr>
                <w:rFonts w:ascii="Times New Roman" w:eastAsiaTheme="minorEastAsia" w:hAnsiTheme="minorEastAsia" w:cs="Times New Roman"/>
                <w:sz w:val="21"/>
                <w:szCs w:val="21"/>
              </w:rPr>
              <w:t>室主管</w:t>
            </w:r>
            <w:proofErr w:type="gramEnd"/>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研究</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博士</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4</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刘立平</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1972</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振动台实验室</w:t>
            </w:r>
            <w:r w:rsidRPr="001366E8">
              <w:rPr>
                <w:rFonts w:ascii="Times New Roman" w:eastAsiaTheme="minorEastAsia" w:hAnsiTheme="minorEastAsia" w:cs="Times New Roman"/>
                <w:sz w:val="21"/>
                <w:szCs w:val="21"/>
              </w:rPr>
              <w:lastRenderedPageBreak/>
              <w:t>主管</w:t>
            </w: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lastRenderedPageBreak/>
              <w:t>研究</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博士</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lastRenderedPageBreak/>
              <w:t>5</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王刚</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1976</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岩土实验室主管</w:t>
            </w: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研究</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博士</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6</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杨荣华</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1979</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副教授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测绘实验室主管</w:t>
            </w: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研究</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博士</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7</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黄文</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1963</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高级实验师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中心副主任</w:t>
            </w:r>
            <w:r w:rsidRPr="001366E8">
              <w:rPr>
                <w:rFonts w:ascii="Times New Roman" w:eastAsiaTheme="minorEastAsia" w:hAnsi="Times New Roman" w:cs="Times New Roman"/>
                <w:sz w:val="21"/>
                <w:szCs w:val="21"/>
              </w:rPr>
              <w:t>/</w:t>
            </w:r>
            <w:proofErr w:type="gramStart"/>
            <w:r w:rsidRPr="001366E8">
              <w:rPr>
                <w:rFonts w:ascii="Times New Roman" w:eastAsiaTheme="minorEastAsia" w:hAnsiTheme="minorEastAsia" w:cs="Times New Roman"/>
                <w:sz w:val="21"/>
                <w:szCs w:val="21"/>
              </w:rPr>
              <w:t>结构室</w:t>
            </w:r>
            <w:proofErr w:type="gramEnd"/>
            <w:r w:rsidRPr="001366E8">
              <w:rPr>
                <w:rFonts w:ascii="Times New Roman" w:eastAsiaTheme="minorEastAsia" w:hAnsiTheme="minorEastAsia" w:cs="Times New Roman"/>
                <w:sz w:val="21"/>
                <w:szCs w:val="21"/>
              </w:rPr>
              <w:t>副主任</w:t>
            </w: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教学</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学士</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8</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张筠</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女</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1965</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工程师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新闻联系人</w:t>
            </w: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教学</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学士</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9</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proofErr w:type="gramStart"/>
            <w:r w:rsidRPr="001366E8">
              <w:rPr>
                <w:rFonts w:ascii="Times New Roman" w:eastAsiaTheme="minorEastAsia" w:hAnsiTheme="minorEastAsia" w:cs="Times New Roman"/>
                <w:sz w:val="21"/>
                <w:szCs w:val="21"/>
              </w:rPr>
              <w:t>陈前钢</w:t>
            </w:r>
            <w:proofErr w:type="gramEnd"/>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1958</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助理工程师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技术</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其它</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10</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proofErr w:type="gramStart"/>
            <w:r w:rsidRPr="001366E8">
              <w:rPr>
                <w:rFonts w:ascii="Times New Roman" w:eastAsiaTheme="minorEastAsia" w:hAnsiTheme="minorEastAsia" w:cs="Times New Roman"/>
                <w:sz w:val="21"/>
                <w:szCs w:val="21"/>
              </w:rPr>
              <w:t>姚</w:t>
            </w:r>
            <w:proofErr w:type="gramEnd"/>
            <w:r w:rsidRPr="001366E8">
              <w:rPr>
                <w:rFonts w:ascii="Times New Roman" w:eastAsiaTheme="minorEastAsia" w:hAnsiTheme="minorEastAsia" w:cs="Times New Roman"/>
                <w:sz w:val="21"/>
                <w:szCs w:val="21"/>
              </w:rPr>
              <w:t>万成</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1973</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技术员</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中心办公室主任</w:t>
            </w:r>
            <w:r w:rsidRPr="001366E8">
              <w:rPr>
                <w:rFonts w:ascii="Times New Roman" w:eastAsiaTheme="minorEastAsia" w:hAnsi="Times New Roman" w:cs="Times New Roman"/>
                <w:sz w:val="21"/>
                <w:szCs w:val="21"/>
              </w:rPr>
              <w:t>/</w:t>
            </w:r>
            <w:proofErr w:type="gramStart"/>
            <w:r w:rsidRPr="001366E8">
              <w:rPr>
                <w:rFonts w:ascii="Times New Roman" w:eastAsiaTheme="minorEastAsia" w:hAnsiTheme="minorEastAsia" w:cs="Times New Roman"/>
                <w:sz w:val="21"/>
                <w:szCs w:val="21"/>
              </w:rPr>
              <w:t>结构室</w:t>
            </w:r>
            <w:proofErr w:type="gramEnd"/>
            <w:r w:rsidRPr="001366E8">
              <w:rPr>
                <w:rFonts w:ascii="Times New Roman" w:eastAsiaTheme="minorEastAsia" w:hAnsiTheme="minorEastAsia" w:cs="Times New Roman"/>
                <w:sz w:val="21"/>
                <w:szCs w:val="21"/>
              </w:rPr>
              <w:t>保管</w:t>
            </w: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管理</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其它</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11</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proofErr w:type="gramStart"/>
            <w:r w:rsidRPr="001366E8">
              <w:rPr>
                <w:rFonts w:ascii="Times New Roman" w:eastAsiaTheme="minorEastAsia" w:hAnsiTheme="minorEastAsia" w:cs="Times New Roman"/>
                <w:sz w:val="21"/>
                <w:szCs w:val="21"/>
              </w:rPr>
              <w:t>李方儒</w:t>
            </w:r>
            <w:proofErr w:type="gramEnd"/>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1963</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高级工</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中心工会小组长</w:t>
            </w: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技术</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其它</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12</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王嘉陵</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1965</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工程师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技术</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其它</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13</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陈古平</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1971</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讲师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教学</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硕士</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14</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孟凡涛</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1964</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工程师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教学</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硕士</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15</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江鑫</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1986</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助理工程师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技术</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学士</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16</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明成云</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1962</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实验师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岩土室副主管</w:t>
            </w:r>
            <w:r w:rsidRPr="001366E8">
              <w:rPr>
                <w:rFonts w:ascii="Times New Roman" w:eastAsiaTheme="minorEastAsia" w:hAnsi="Times New Roman" w:cs="Times New Roman"/>
                <w:sz w:val="21"/>
                <w:szCs w:val="21"/>
              </w:rPr>
              <w:t>/</w:t>
            </w:r>
            <w:r w:rsidRPr="001366E8">
              <w:rPr>
                <w:rFonts w:ascii="Times New Roman" w:eastAsiaTheme="minorEastAsia" w:hAnsiTheme="minorEastAsia" w:cs="Times New Roman"/>
                <w:sz w:val="21"/>
                <w:szCs w:val="21"/>
              </w:rPr>
              <w:t>岩土室保管</w:t>
            </w: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教学</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学士</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17</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陈林</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1967</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工程师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教学</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学士</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18</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proofErr w:type="gramStart"/>
            <w:r w:rsidRPr="001366E8">
              <w:rPr>
                <w:rFonts w:ascii="Times New Roman" w:eastAsiaTheme="minorEastAsia" w:hAnsiTheme="minorEastAsia" w:cs="Times New Roman"/>
                <w:sz w:val="21"/>
                <w:szCs w:val="21"/>
              </w:rPr>
              <w:t>胡顺利</w:t>
            </w:r>
            <w:proofErr w:type="gramEnd"/>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1963</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副主任科员</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技术</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其它</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张红</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1958</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高级工</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技术</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其它</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20</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龙金平</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1959</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工程师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教学</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其它</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21</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proofErr w:type="gramStart"/>
            <w:r w:rsidRPr="001366E8">
              <w:rPr>
                <w:rFonts w:ascii="Times New Roman" w:eastAsiaTheme="minorEastAsia" w:hAnsiTheme="minorEastAsia" w:cs="Times New Roman"/>
                <w:sz w:val="21"/>
                <w:szCs w:val="21"/>
              </w:rPr>
              <w:t>童勤辉</w:t>
            </w:r>
            <w:proofErr w:type="gramEnd"/>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1962</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助理工程师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教学</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其它</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22</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仲华</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1958</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高级工</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管理</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其它</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23</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张璇</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1962</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助理实</w:t>
            </w:r>
            <w:r w:rsidRPr="001366E8">
              <w:rPr>
                <w:rFonts w:ascii="Times New Roman" w:eastAsiaTheme="minorEastAsia" w:hAnsiTheme="minorEastAsia" w:cs="Times New Roman"/>
                <w:sz w:val="21"/>
                <w:szCs w:val="21"/>
              </w:rPr>
              <w:lastRenderedPageBreak/>
              <w:t>验师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roofErr w:type="gramStart"/>
            <w:r w:rsidRPr="001366E8">
              <w:rPr>
                <w:rFonts w:ascii="Times New Roman" w:eastAsiaTheme="minorEastAsia" w:hAnsiTheme="minorEastAsia" w:cs="Times New Roman"/>
                <w:sz w:val="21"/>
                <w:szCs w:val="21"/>
              </w:rPr>
              <w:lastRenderedPageBreak/>
              <w:t>力学室</w:t>
            </w:r>
            <w:r w:rsidRPr="001366E8">
              <w:rPr>
                <w:rFonts w:ascii="Times New Roman" w:eastAsiaTheme="minorEastAsia" w:hAnsiTheme="minorEastAsia" w:cs="Times New Roman"/>
                <w:sz w:val="21"/>
                <w:szCs w:val="21"/>
              </w:rPr>
              <w:lastRenderedPageBreak/>
              <w:t>主管</w:t>
            </w:r>
            <w:proofErr w:type="gramEnd"/>
            <w:r w:rsidRPr="001366E8">
              <w:rPr>
                <w:rFonts w:ascii="Times New Roman" w:eastAsiaTheme="minorEastAsia" w:hAnsi="Times New Roman" w:cs="Times New Roman"/>
                <w:sz w:val="21"/>
                <w:szCs w:val="21"/>
              </w:rPr>
              <w:t>/</w:t>
            </w:r>
            <w:r w:rsidRPr="001366E8">
              <w:rPr>
                <w:rFonts w:ascii="Times New Roman" w:eastAsiaTheme="minorEastAsia" w:hAnsiTheme="minorEastAsia" w:cs="Times New Roman"/>
                <w:sz w:val="21"/>
                <w:szCs w:val="21"/>
              </w:rPr>
              <w:t>虎溪校区实验主管</w:t>
            </w: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lastRenderedPageBreak/>
              <w:t>教学</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其它</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lastRenderedPageBreak/>
              <w:t>24</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周宏</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1963</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工程师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教学</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其它</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25</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张仁荣</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1964</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工程师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教学</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其它</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26</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proofErr w:type="gramStart"/>
            <w:r w:rsidRPr="001366E8">
              <w:rPr>
                <w:rFonts w:ascii="Times New Roman" w:eastAsiaTheme="minorEastAsia" w:hAnsiTheme="minorEastAsia" w:cs="Times New Roman"/>
                <w:sz w:val="21"/>
                <w:szCs w:val="21"/>
              </w:rPr>
              <w:t>蒲怀京</w:t>
            </w:r>
            <w:proofErr w:type="gramEnd"/>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1958</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工程师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roofErr w:type="gramStart"/>
            <w:r w:rsidRPr="001366E8">
              <w:rPr>
                <w:rFonts w:ascii="Times New Roman" w:eastAsiaTheme="minorEastAsia" w:hAnsiTheme="minorEastAsia" w:cs="Times New Roman"/>
                <w:sz w:val="21"/>
                <w:szCs w:val="21"/>
              </w:rPr>
              <w:t>力学室</w:t>
            </w:r>
            <w:proofErr w:type="gramEnd"/>
            <w:r w:rsidRPr="001366E8">
              <w:rPr>
                <w:rFonts w:ascii="Times New Roman" w:eastAsiaTheme="minorEastAsia" w:hAnsiTheme="minorEastAsia" w:cs="Times New Roman"/>
                <w:sz w:val="21"/>
                <w:szCs w:val="21"/>
              </w:rPr>
              <w:t>保管</w:t>
            </w: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教学</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其它</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27</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proofErr w:type="gramStart"/>
            <w:r w:rsidRPr="001366E8">
              <w:rPr>
                <w:rFonts w:ascii="Times New Roman" w:eastAsiaTheme="minorEastAsia" w:hAnsiTheme="minorEastAsia" w:cs="Times New Roman"/>
                <w:sz w:val="21"/>
                <w:szCs w:val="21"/>
              </w:rPr>
              <w:t>董渝华</w:t>
            </w:r>
            <w:proofErr w:type="gramEnd"/>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1958</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助理实验师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roofErr w:type="gramStart"/>
            <w:r w:rsidRPr="001366E8">
              <w:rPr>
                <w:rFonts w:ascii="Times New Roman" w:eastAsiaTheme="minorEastAsia" w:hAnsiTheme="minorEastAsia" w:cs="Times New Roman"/>
                <w:sz w:val="21"/>
                <w:szCs w:val="21"/>
              </w:rPr>
              <w:t>测绘室</w:t>
            </w:r>
            <w:proofErr w:type="gramEnd"/>
            <w:r w:rsidRPr="001366E8">
              <w:rPr>
                <w:rFonts w:ascii="Times New Roman" w:eastAsiaTheme="minorEastAsia" w:hAnsiTheme="minorEastAsia" w:cs="Times New Roman"/>
                <w:sz w:val="21"/>
                <w:szCs w:val="21"/>
              </w:rPr>
              <w:t>保管</w:t>
            </w: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技术</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其它</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28</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李龙</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1974</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高级工</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技术</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其它</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29</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熊明书</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1957</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主任科员</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教具室保管</w:t>
            </w: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技术</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其它</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30</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邓飞</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1986</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助理工程师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技术</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学士</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31</w:t>
            </w:r>
          </w:p>
        </w:tc>
        <w:tc>
          <w:tcPr>
            <w:tcW w:w="850"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李加</w:t>
            </w:r>
          </w:p>
        </w:tc>
        <w:tc>
          <w:tcPr>
            <w:tcW w:w="709"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女</w:t>
            </w:r>
          </w:p>
        </w:tc>
        <w:tc>
          <w:tcPr>
            <w:tcW w:w="120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1972</w:t>
            </w:r>
          </w:p>
        </w:tc>
        <w:tc>
          <w:tcPr>
            <w:tcW w:w="923"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讲师</w:t>
            </w:r>
          </w:p>
        </w:tc>
        <w:tc>
          <w:tcPr>
            <w:tcW w:w="992" w:type="dxa"/>
            <w:tcBorders>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实验秘书</w:t>
            </w:r>
            <w:r w:rsidRPr="001366E8">
              <w:rPr>
                <w:rFonts w:ascii="Times New Roman" w:eastAsiaTheme="minorEastAsia" w:hAnsi="Times New Roman" w:cs="Times New Roman"/>
                <w:sz w:val="21"/>
                <w:szCs w:val="21"/>
              </w:rPr>
              <w:t>/</w:t>
            </w:r>
            <w:proofErr w:type="gramStart"/>
            <w:r w:rsidRPr="001366E8">
              <w:rPr>
                <w:rFonts w:ascii="Times New Roman" w:eastAsiaTheme="minorEastAsia" w:hAnsiTheme="minorEastAsia" w:cs="Times New Roman"/>
                <w:sz w:val="21"/>
                <w:szCs w:val="21"/>
              </w:rPr>
              <w:t>道路室</w:t>
            </w:r>
            <w:proofErr w:type="gramEnd"/>
            <w:r w:rsidRPr="001366E8">
              <w:rPr>
                <w:rFonts w:ascii="Times New Roman" w:eastAsiaTheme="minorEastAsia" w:hAnsiTheme="minorEastAsia" w:cs="Times New Roman"/>
                <w:sz w:val="21"/>
                <w:szCs w:val="21"/>
              </w:rPr>
              <w:t>保管</w:t>
            </w:r>
          </w:p>
        </w:tc>
        <w:tc>
          <w:tcPr>
            <w:tcW w:w="1204" w:type="dxa"/>
            <w:tcBorders>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教学</w:t>
            </w:r>
          </w:p>
        </w:tc>
        <w:tc>
          <w:tcPr>
            <w:tcW w:w="850" w:type="dxa"/>
            <w:tcBorders>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硕士</w:t>
            </w:r>
          </w:p>
        </w:tc>
        <w:tc>
          <w:tcPr>
            <w:tcW w:w="993" w:type="dxa"/>
            <w:tcBorders>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E1B7E" w:rsidRPr="001366E8" w:rsidTr="001366E8">
        <w:trPr>
          <w:trHeight w:val="435"/>
        </w:trPr>
        <w:tc>
          <w:tcPr>
            <w:tcW w:w="640" w:type="dxa"/>
            <w:tcBorders>
              <w:top w:val="single" w:sz="6" w:space="0" w:color="auto"/>
              <w:left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32</w:t>
            </w:r>
          </w:p>
        </w:tc>
        <w:tc>
          <w:tcPr>
            <w:tcW w:w="850" w:type="dxa"/>
            <w:tcBorders>
              <w:top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罗琳</w:t>
            </w:r>
          </w:p>
        </w:tc>
        <w:tc>
          <w:tcPr>
            <w:tcW w:w="709" w:type="dxa"/>
            <w:tcBorders>
              <w:top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女</w:t>
            </w:r>
          </w:p>
        </w:tc>
        <w:tc>
          <w:tcPr>
            <w:tcW w:w="1203" w:type="dxa"/>
            <w:tcBorders>
              <w:top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1971</w:t>
            </w:r>
          </w:p>
        </w:tc>
        <w:tc>
          <w:tcPr>
            <w:tcW w:w="923" w:type="dxa"/>
            <w:tcBorders>
              <w:top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讲师</w:t>
            </w:r>
          </w:p>
        </w:tc>
        <w:tc>
          <w:tcPr>
            <w:tcW w:w="992" w:type="dxa"/>
            <w:tcBorders>
              <w:top w:val="single" w:sz="6" w:space="0" w:color="auto"/>
              <w:bottom w:val="single" w:sz="6" w:space="0" w:color="auto"/>
            </w:tcBorders>
            <w:vAlign w:val="center"/>
          </w:tcPr>
          <w:p w:rsidR="00AE1B7E" w:rsidRPr="001366E8" w:rsidRDefault="00AE1B7E" w:rsidP="007E4F5A">
            <w:pP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BIM</w:t>
            </w:r>
            <w:r w:rsidRPr="001366E8">
              <w:rPr>
                <w:rFonts w:ascii="Times New Roman" w:eastAsiaTheme="minorEastAsia" w:hAnsiTheme="minorEastAsia" w:cs="Times New Roman"/>
                <w:sz w:val="21"/>
                <w:szCs w:val="21"/>
              </w:rPr>
              <w:t>室管理员</w:t>
            </w:r>
          </w:p>
        </w:tc>
        <w:tc>
          <w:tcPr>
            <w:tcW w:w="1204" w:type="dxa"/>
            <w:tcBorders>
              <w:top w:val="single" w:sz="6" w:space="0" w:color="auto"/>
              <w:bottom w:val="single" w:sz="6"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AE1B7E" w:rsidRPr="001366E8" w:rsidRDefault="00AE1B7E"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AE1B7E" w:rsidRPr="001366E8" w:rsidRDefault="00AE1B7E" w:rsidP="008858E7">
            <w:pPr>
              <w:jc w:val="center"/>
              <w:rPr>
                <w:rFonts w:ascii="Times New Roman" w:eastAsiaTheme="minorEastAsia" w:hAnsi="Times New Roman" w:cs="Times New Roman"/>
                <w:sz w:val="21"/>
                <w:szCs w:val="21"/>
              </w:rPr>
            </w:pPr>
          </w:p>
        </w:tc>
      </w:tr>
      <w:tr w:rsidR="00AD2ED2" w:rsidRPr="001366E8" w:rsidTr="001366E8">
        <w:trPr>
          <w:trHeight w:val="435"/>
        </w:trPr>
        <w:tc>
          <w:tcPr>
            <w:tcW w:w="640" w:type="dxa"/>
            <w:tcBorders>
              <w:top w:val="single" w:sz="6" w:space="0" w:color="auto"/>
              <w:left w:val="single" w:sz="6" w:space="0" w:color="auto"/>
              <w:bottom w:val="single" w:sz="6" w:space="0" w:color="auto"/>
            </w:tcBorders>
            <w:vAlign w:val="center"/>
          </w:tcPr>
          <w:p w:rsidR="00AD2ED2" w:rsidRPr="001366E8" w:rsidRDefault="00AD2ED2"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33</w:t>
            </w:r>
          </w:p>
        </w:tc>
        <w:tc>
          <w:tcPr>
            <w:tcW w:w="850" w:type="dxa"/>
            <w:tcBorders>
              <w:top w:val="single" w:sz="6" w:space="0" w:color="auto"/>
              <w:bottom w:val="single" w:sz="6" w:space="0" w:color="auto"/>
            </w:tcBorders>
            <w:vAlign w:val="center"/>
          </w:tcPr>
          <w:p w:rsidR="00AD2ED2" w:rsidRPr="001366E8" w:rsidRDefault="00AD2ED2" w:rsidP="007E4F5A">
            <w:pPr>
              <w:jc w:val="center"/>
              <w:rPr>
                <w:rFonts w:ascii="Times New Roman" w:eastAsiaTheme="minorEastAsia" w:hAnsi="Times New Roman" w:cs="Times New Roman"/>
                <w:sz w:val="21"/>
                <w:szCs w:val="21"/>
              </w:rPr>
            </w:pPr>
            <w:proofErr w:type="gramStart"/>
            <w:r w:rsidRPr="001366E8">
              <w:rPr>
                <w:rFonts w:ascii="Times New Roman" w:eastAsiaTheme="minorEastAsia" w:hAnsiTheme="minorEastAsia" w:cs="Times New Roman"/>
                <w:sz w:val="21"/>
                <w:szCs w:val="21"/>
              </w:rPr>
              <w:t>贾传果</w:t>
            </w:r>
            <w:proofErr w:type="gramEnd"/>
          </w:p>
        </w:tc>
        <w:tc>
          <w:tcPr>
            <w:tcW w:w="709" w:type="dxa"/>
            <w:tcBorders>
              <w:top w:val="single" w:sz="6" w:space="0" w:color="auto"/>
              <w:bottom w:val="single" w:sz="6" w:space="0" w:color="auto"/>
            </w:tcBorders>
            <w:vAlign w:val="center"/>
          </w:tcPr>
          <w:p w:rsidR="00AD2ED2" w:rsidRPr="001366E8" w:rsidRDefault="00AD2ED2"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男</w:t>
            </w:r>
          </w:p>
        </w:tc>
        <w:tc>
          <w:tcPr>
            <w:tcW w:w="1203" w:type="dxa"/>
            <w:tcBorders>
              <w:top w:val="single" w:sz="6" w:space="0" w:color="auto"/>
              <w:bottom w:val="single" w:sz="6" w:space="0" w:color="auto"/>
            </w:tcBorders>
            <w:vAlign w:val="center"/>
          </w:tcPr>
          <w:p w:rsidR="00AD2ED2" w:rsidRPr="001366E8" w:rsidRDefault="008755F6" w:rsidP="007E4F5A">
            <w:pPr>
              <w:jc w:val="center"/>
              <w:rPr>
                <w:rFonts w:ascii="Times New Roman" w:eastAsiaTheme="minorEastAsia" w:hAnsi="Times New Roman" w:cs="Times New Roman"/>
                <w:sz w:val="21"/>
                <w:szCs w:val="21"/>
              </w:rPr>
            </w:pPr>
            <w:r w:rsidRPr="001366E8">
              <w:rPr>
                <w:rFonts w:ascii="Times New Roman" w:eastAsiaTheme="minorEastAsia" w:hAnsi="Times New Roman" w:cs="Times New Roman"/>
                <w:sz w:val="21"/>
                <w:szCs w:val="21"/>
              </w:rPr>
              <w:t>1980</w:t>
            </w:r>
          </w:p>
        </w:tc>
        <w:tc>
          <w:tcPr>
            <w:tcW w:w="923" w:type="dxa"/>
            <w:tcBorders>
              <w:top w:val="single" w:sz="6" w:space="0" w:color="auto"/>
              <w:bottom w:val="single" w:sz="6" w:space="0" w:color="auto"/>
            </w:tcBorders>
            <w:vAlign w:val="center"/>
          </w:tcPr>
          <w:p w:rsidR="00AD2ED2" w:rsidRPr="001366E8" w:rsidRDefault="00AD2ED2"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副教授</w:t>
            </w:r>
          </w:p>
        </w:tc>
        <w:tc>
          <w:tcPr>
            <w:tcW w:w="992" w:type="dxa"/>
            <w:tcBorders>
              <w:top w:val="single" w:sz="6" w:space="0" w:color="auto"/>
              <w:bottom w:val="single" w:sz="6" w:space="0" w:color="auto"/>
            </w:tcBorders>
            <w:vAlign w:val="center"/>
          </w:tcPr>
          <w:p w:rsidR="00AD2ED2" w:rsidRPr="001366E8" w:rsidRDefault="00063C11" w:rsidP="007E4F5A">
            <w:pP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路桥实验室副主管</w:t>
            </w:r>
          </w:p>
        </w:tc>
        <w:tc>
          <w:tcPr>
            <w:tcW w:w="1204" w:type="dxa"/>
            <w:tcBorders>
              <w:top w:val="single" w:sz="6" w:space="0" w:color="auto"/>
              <w:bottom w:val="single" w:sz="6" w:space="0" w:color="auto"/>
            </w:tcBorders>
            <w:vAlign w:val="center"/>
          </w:tcPr>
          <w:p w:rsidR="00AD2ED2" w:rsidRPr="001366E8" w:rsidRDefault="00AD2ED2"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AD2ED2" w:rsidRPr="001366E8" w:rsidRDefault="00AD2ED2" w:rsidP="007E4F5A">
            <w:pPr>
              <w:jc w:val="center"/>
              <w:rPr>
                <w:rFonts w:ascii="Times New Roman" w:eastAsiaTheme="minorEastAsia" w:hAnsi="Times New Roman" w:cs="Times New Roman"/>
                <w:sz w:val="21"/>
                <w:szCs w:val="21"/>
              </w:rPr>
            </w:pPr>
            <w:r w:rsidRPr="001366E8">
              <w:rPr>
                <w:rFonts w:ascii="Times New Roman" w:eastAsiaTheme="minorEastAsia" w:hAnsiTheme="minorEastAsia" w:cs="Times New Roman"/>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AD2ED2" w:rsidRPr="001366E8" w:rsidRDefault="00AD2ED2" w:rsidP="008858E7">
            <w:pPr>
              <w:jc w:val="center"/>
              <w:rPr>
                <w:rFonts w:ascii="Times New Roman" w:eastAsiaTheme="minorEastAsia" w:hAnsi="Times New Roman" w:cs="Times New Roman"/>
                <w:sz w:val="21"/>
                <w:szCs w:val="21"/>
              </w:rPr>
            </w:pPr>
          </w:p>
        </w:tc>
      </w:tr>
      <w:tr w:rsidR="007143C9" w:rsidRPr="001366E8" w:rsidTr="001366E8">
        <w:trPr>
          <w:trHeight w:val="435"/>
        </w:trPr>
        <w:tc>
          <w:tcPr>
            <w:tcW w:w="640" w:type="dxa"/>
            <w:tcBorders>
              <w:top w:val="single" w:sz="6" w:space="0" w:color="auto"/>
              <w:left w:val="single" w:sz="6" w:space="0" w:color="auto"/>
              <w:bottom w:val="single" w:sz="6" w:space="0" w:color="auto"/>
            </w:tcBorders>
            <w:vAlign w:val="center"/>
          </w:tcPr>
          <w:p w:rsidR="007143C9" w:rsidRPr="00871A76" w:rsidRDefault="007143C9"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34</w:t>
            </w:r>
          </w:p>
        </w:tc>
        <w:tc>
          <w:tcPr>
            <w:tcW w:w="850" w:type="dxa"/>
            <w:tcBorders>
              <w:top w:val="single" w:sz="6" w:space="0" w:color="auto"/>
              <w:bottom w:val="single" w:sz="6" w:space="0" w:color="auto"/>
            </w:tcBorders>
            <w:vAlign w:val="center"/>
          </w:tcPr>
          <w:p w:rsidR="007143C9" w:rsidRPr="00871A76" w:rsidRDefault="007143C9" w:rsidP="004A68AF">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闫博文</w:t>
            </w:r>
          </w:p>
        </w:tc>
        <w:tc>
          <w:tcPr>
            <w:tcW w:w="709" w:type="dxa"/>
            <w:tcBorders>
              <w:top w:val="single" w:sz="6" w:space="0" w:color="auto"/>
              <w:bottom w:val="single" w:sz="6" w:space="0" w:color="auto"/>
            </w:tcBorders>
            <w:vAlign w:val="center"/>
          </w:tcPr>
          <w:p w:rsidR="007143C9" w:rsidRPr="00871A76" w:rsidRDefault="007143C9" w:rsidP="004A68AF">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男</w:t>
            </w:r>
          </w:p>
        </w:tc>
        <w:tc>
          <w:tcPr>
            <w:tcW w:w="1203" w:type="dxa"/>
            <w:tcBorders>
              <w:top w:val="single" w:sz="6" w:space="0" w:color="auto"/>
              <w:bottom w:val="single" w:sz="6" w:space="0" w:color="auto"/>
            </w:tcBorders>
            <w:vAlign w:val="center"/>
          </w:tcPr>
          <w:p w:rsidR="007143C9" w:rsidRPr="00871A76" w:rsidRDefault="009B14A3"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1989</w:t>
            </w:r>
          </w:p>
        </w:tc>
        <w:tc>
          <w:tcPr>
            <w:tcW w:w="923" w:type="dxa"/>
            <w:tcBorders>
              <w:top w:val="single" w:sz="6" w:space="0" w:color="auto"/>
              <w:bottom w:val="single" w:sz="6" w:space="0" w:color="auto"/>
            </w:tcBorders>
            <w:vAlign w:val="center"/>
          </w:tcPr>
          <w:p w:rsidR="007143C9" w:rsidRPr="00871A76" w:rsidRDefault="009B14A3"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sz w:val="21"/>
                <w:szCs w:val="21"/>
              </w:rPr>
              <w:t>副教授</w:t>
            </w:r>
          </w:p>
        </w:tc>
        <w:tc>
          <w:tcPr>
            <w:tcW w:w="992" w:type="dxa"/>
            <w:tcBorders>
              <w:top w:val="single" w:sz="6" w:space="0" w:color="auto"/>
              <w:bottom w:val="single" w:sz="6" w:space="0" w:color="auto"/>
            </w:tcBorders>
            <w:vAlign w:val="center"/>
          </w:tcPr>
          <w:p w:rsidR="007143C9" w:rsidRPr="00871A76" w:rsidRDefault="00871A76" w:rsidP="007E4F5A">
            <w:pP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风洞实验室主管</w:t>
            </w:r>
          </w:p>
        </w:tc>
        <w:tc>
          <w:tcPr>
            <w:tcW w:w="1204" w:type="dxa"/>
            <w:tcBorders>
              <w:top w:val="single" w:sz="6" w:space="0" w:color="auto"/>
              <w:bottom w:val="single" w:sz="6" w:space="0" w:color="auto"/>
            </w:tcBorders>
            <w:vAlign w:val="center"/>
          </w:tcPr>
          <w:p w:rsidR="007143C9" w:rsidRPr="00871A76" w:rsidRDefault="009B14A3"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7143C9" w:rsidRPr="00871A76" w:rsidRDefault="007143C9"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7143C9" w:rsidRPr="00871A76" w:rsidRDefault="007143C9" w:rsidP="008858E7">
            <w:pPr>
              <w:jc w:val="center"/>
              <w:rPr>
                <w:rFonts w:ascii="Times New Roman" w:eastAsiaTheme="minorEastAsia" w:hAnsiTheme="minorEastAsia" w:cs="Times New Roman"/>
                <w:sz w:val="21"/>
                <w:szCs w:val="21"/>
              </w:rPr>
            </w:pPr>
          </w:p>
        </w:tc>
      </w:tr>
      <w:tr w:rsidR="001D26DF" w:rsidRPr="001366E8" w:rsidTr="001366E8">
        <w:trPr>
          <w:trHeight w:val="435"/>
        </w:trPr>
        <w:tc>
          <w:tcPr>
            <w:tcW w:w="640" w:type="dxa"/>
            <w:tcBorders>
              <w:top w:val="single" w:sz="6" w:space="0" w:color="auto"/>
              <w:left w:val="single" w:sz="6" w:space="0" w:color="auto"/>
              <w:bottom w:val="single" w:sz="6" w:space="0" w:color="auto"/>
            </w:tcBorders>
            <w:vAlign w:val="center"/>
          </w:tcPr>
          <w:p w:rsidR="001D26DF" w:rsidRPr="00871A76" w:rsidRDefault="001D26DF"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35</w:t>
            </w:r>
          </w:p>
        </w:tc>
        <w:tc>
          <w:tcPr>
            <w:tcW w:w="850" w:type="dxa"/>
            <w:tcBorders>
              <w:top w:val="single" w:sz="6" w:space="0" w:color="auto"/>
              <w:bottom w:val="single" w:sz="6" w:space="0" w:color="auto"/>
            </w:tcBorders>
            <w:vAlign w:val="center"/>
          </w:tcPr>
          <w:p w:rsidR="001D26DF" w:rsidRPr="00871A76" w:rsidRDefault="001D26DF" w:rsidP="004A68AF">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汪之松</w:t>
            </w:r>
          </w:p>
        </w:tc>
        <w:tc>
          <w:tcPr>
            <w:tcW w:w="709" w:type="dxa"/>
            <w:tcBorders>
              <w:top w:val="single" w:sz="6" w:space="0" w:color="auto"/>
              <w:bottom w:val="single" w:sz="6" w:space="0" w:color="auto"/>
            </w:tcBorders>
            <w:vAlign w:val="center"/>
          </w:tcPr>
          <w:p w:rsidR="001D26DF" w:rsidRPr="00871A76" w:rsidRDefault="001D26DF" w:rsidP="004A68AF">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男</w:t>
            </w:r>
          </w:p>
        </w:tc>
        <w:tc>
          <w:tcPr>
            <w:tcW w:w="1203" w:type="dxa"/>
            <w:tcBorders>
              <w:top w:val="single" w:sz="6" w:space="0" w:color="auto"/>
              <w:bottom w:val="single" w:sz="6" w:space="0" w:color="auto"/>
            </w:tcBorders>
            <w:vAlign w:val="center"/>
          </w:tcPr>
          <w:p w:rsidR="001D26DF" w:rsidRPr="00871A76" w:rsidRDefault="001D26DF" w:rsidP="001D26DF">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1980</w:t>
            </w:r>
          </w:p>
        </w:tc>
        <w:tc>
          <w:tcPr>
            <w:tcW w:w="923" w:type="dxa"/>
            <w:tcBorders>
              <w:top w:val="single" w:sz="6" w:space="0" w:color="auto"/>
              <w:bottom w:val="single" w:sz="6" w:space="0" w:color="auto"/>
            </w:tcBorders>
            <w:vAlign w:val="center"/>
          </w:tcPr>
          <w:p w:rsidR="001D26DF" w:rsidRPr="00871A76" w:rsidRDefault="001D26DF" w:rsidP="004A68AF">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sz w:val="21"/>
                <w:szCs w:val="21"/>
              </w:rPr>
              <w:t>副教授</w:t>
            </w:r>
          </w:p>
        </w:tc>
        <w:tc>
          <w:tcPr>
            <w:tcW w:w="992" w:type="dxa"/>
            <w:tcBorders>
              <w:top w:val="single" w:sz="6" w:space="0" w:color="auto"/>
              <w:bottom w:val="single" w:sz="6" w:space="0" w:color="auto"/>
            </w:tcBorders>
            <w:vAlign w:val="center"/>
          </w:tcPr>
          <w:p w:rsidR="001D26DF" w:rsidRPr="00871A76" w:rsidRDefault="00871A76" w:rsidP="004A68AF">
            <w:pP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风洞实验室副主管</w:t>
            </w:r>
          </w:p>
        </w:tc>
        <w:tc>
          <w:tcPr>
            <w:tcW w:w="1204" w:type="dxa"/>
            <w:tcBorders>
              <w:top w:val="single" w:sz="6" w:space="0" w:color="auto"/>
              <w:bottom w:val="single" w:sz="6" w:space="0" w:color="auto"/>
            </w:tcBorders>
            <w:vAlign w:val="center"/>
          </w:tcPr>
          <w:p w:rsidR="001D26DF" w:rsidRPr="00871A76" w:rsidRDefault="001D26DF" w:rsidP="004A68AF">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1D26DF" w:rsidRPr="00871A76" w:rsidRDefault="001D26DF"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1D26DF" w:rsidRPr="00871A76" w:rsidRDefault="001D26DF" w:rsidP="008858E7">
            <w:pPr>
              <w:jc w:val="center"/>
              <w:rPr>
                <w:rFonts w:ascii="Times New Roman" w:eastAsiaTheme="minorEastAsia" w:hAnsiTheme="minorEastAsia" w:cs="Times New Roman"/>
                <w:sz w:val="21"/>
                <w:szCs w:val="21"/>
              </w:rPr>
            </w:pPr>
          </w:p>
        </w:tc>
      </w:tr>
      <w:tr w:rsidR="007143C9" w:rsidRPr="001366E8" w:rsidTr="001366E8">
        <w:trPr>
          <w:trHeight w:val="435"/>
        </w:trPr>
        <w:tc>
          <w:tcPr>
            <w:tcW w:w="640" w:type="dxa"/>
            <w:tcBorders>
              <w:top w:val="single" w:sz="6" w:space="0" w:color="auto"/>
              <w:left w:val="single" w:sz="6" w:space="0" w:color="auto"/>
              <w:bottom w:val="single" w:sz="6" w:space="0" w:color="auto"/>
            </w:tcBorders>
            <w:vAlign w:val="center"/>
          </w:tcPr>
          <w:p w:rsidR="007143C9" w:rsidRPr="00871A76" w:rsidRDefault="007143C9"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36</w:t>
            </w:r>
          </w:p>
        </w:tc>
        <w:tc>
          <w:tcPr>
            <w:tcW w:w="850" w:type="dxa"/>
            <w:tcBorders>
              <w:top w:val="single" w:sz="6" w:space="0" w:color="auto"/>
              <w:bottom w:val="single" w:sz="6" w:space="0" w:color="auto"/>
            </w:tcBorders>
            <w:vAlign w:val="center"/>
          </w:tcPr>
          <w:p w:rsidR="007143C9" w:rsidRPr="00871A76" w:rsidRDefault="007143C9" w:rsidP="004A68AF">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杨忠平</w:t>
            </w:r>
          </w:p>
        </w:tc>
        <w:tc>
          <w:tcPr>
            <w:tcW w:w="709" w:type="dxa"/>
            <w:tcBorders>
              <w:top w:val="single" w:sz="6" w:space="0" w:color="auto"/>
              <w:bottom w:val="single" w:sz="6" w:space="0" w:color="auto"/>
            </w:tcBorders>
            <w:vAlign w:val="center"/>
          </w:tcPr>
          <w:p w:rsidR="007143C9" w:rsidRPr="00871A76" w:rsidRDefault="007143C9" w:rsidP="004A68AF">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男</w:t>
            </w:r>
          </w:p>
        </w:tc>
        <w:tc>
          <w:tcPr>
            <w:tcW w:w="1203" w:type="dxa"/>
            <w:tcBorders>
              <w:top w:val="single" w:sz="6" w:space="0" w:color="auto"/>
              <w:bottom w:val="single" w:sz="6" w:space="0" w:color="auto"/>
            </w:tcBorders>
            <w:vAlign w:val="center"/>
          </w:tcPr>
          <w:p w:rsidR="007143C9" w:rsidRPr="00871A76" w:rsidRDefault="00034919"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1981</w:t>
            </w:r>
          </w:p>
        </w:tc>
        <w:tc>
          <w:tcPr>
            <w:tcW w:w="923" w:type="dxa"/>
            <w:tcBorders>
              <w:top w:val="single" w:sz="6" w:space="0" w:color="auto"/>
              <w:bottom w:val="single" w:sz="6" w:space="0" w:color="auto"/>
            </w:tcBorders>
            <w:vAlign w:val="center"/>
          </w:tcPr>
          <w:p w:rsidR="007143C9" w:rsidRPr="00871A76" w:rsidRDefault="00034919"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副教授</w:t>
            </w:r>
          </w:p>
        </w:tc>
        <w:tc>
          <w:tcPr>
            <w:tcW w:w="992" w:type="dxa"/>
            <w:tcBorders>
              <w:top w:val="single" w:sz="6" w:space="0" w:color="auto"/>
              <w:bottom w:val="single" w:sz="6" w:space="0" w:color="auto"/>
            </w:tcBorders>
            <w:vAlign w:val="center"/>
          </w:tcPr>
          <w:p w:rsidR="007143C9" w:rsidRPr="00871A76" w:rsidRDefault="007143C9" w:rsidP="007E4F5A">
            <w:pPr>
              <w:rPr>
                <w:rFonts w:ascii="Times New Roman" w:eastAsiaTheme="minorEastAsia" w:hAnsiTheme="minorEastAsia" w:cs="Times New Roman"/>
                <w:sz w:val="21"/>
                <w:szCs w:val="21"/>
              </w:rPr>
            </w:pPr>
          </w:p>
        </w:tc>
        <w:tc>
          <w:tcPr>
            <w:tcW w:w="1204" w:type="dxa"/>
            <w:tcBorders>
              <w:top w:val="single" w:sz="6" w:space="0" w:color="auto"/>
              <w:bottom w:val="single" w:sz="6" w:space="0" w:color="auto"/>
            </w:tcBorders>
            <w:vAlign w:val="center"/>
          </w:tcPr>
          <w:p w:rsidR="007143C9" w:rsidRPr="00871A76" w:rsidRDefault="00034919"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7143C9" w:rsidRPr="00871A76" w:rsidRDefault="007143C9"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7143C9" w:rsidRPr="00871A76" w:rsidRDefault="007143C9" w:rsidP="008858E7">
            <w:pPr>
              <w:jc w:val="center"/>
              <w:rPr>
                <w:rFonts w:ascii="Times New Roman" w:eastAsiaTheme="minorEastAsia" w:hAnsiTheme="minorEastAsia" w:cs="Times New Roman"/>
                <w:sz w:val="21"/>
                <w:szCs w:val="21"/>
              </w:rPr>
            </w:pPr>
          </w:p>
        </w:tc>
      </w:tr>
      <w:tr w:rsidR="007143C9" w:rsidRPr="001366E8" w:rsidTr="001366E8">
        <w:trPr>
          <w:trHeight w:val="435"/>
        </w:trPr>
        <w:tc>
          <w:tcPr>
            <w:tcW w:w="640" w:type="dxa"/>
            <w:tcBorders>
              <w:top w:val="single" w:sz="6" w:space="0" w:color="auto"/>
              <w:left w:val="single" w:sz="6" w:space="0" w:color="auto"/>
              <w:bottom w:val="single" w:sz="6" w:space="0" w:color="auto"/>
            </w:tcBorders>
            <w:vAlign w:val="center"/>
          </w:tcPr>
          <w:p w:rsidR="007143C9" w:rsidRPr="00871A76" w:rsidRDefault="007143C9"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37</w:t>
            </w:r>
          </w:p>
        </w:tc>
        <w:tc>
          <w:tcPr>
            <w:tcW w:w="850" w:type="dxa"/>
            <w:tcBorders>
              <w:top w:val="single" w:sz="6" w:space="0" w:color="auto"/>
              <w:bottom w:val="single" w:sz="6" w:space="0" w:color="auto"/>
            </w:tcBorders>
            <w:vAlign w:val="center"/>
          </w:tcPr>
          <w:p w:rsidR="007143C9" w:rsidRPr="00871A76" w:rsidRDefault="007143C9" w:rsidP="004A68AF">
            <w:pPr>
              <w:jc w:val="center"/>
              <w:rPr>
                <w:rFonts w:ascii="Times New Roman" w:eastAsiaTheme="minorEastAsia" w:hAnsiTheme="minorEastAsia" w:cs="Times New Roman"/>
                <w:sz w:val="21"/>
                <w:szCs w:val="21"/>
              </w:rPr>
            </w:pPr>
            <w:proofErr w:type="gramStart"/>
            <w:r w:rsidRPr="00871A76">
              <w:rPr>
                <w:rFonts w:ascii="Times New Roman" w:eastAsiaTheme="minorEastAsia" w:hAnsiTheme="minorEastAsia" w:cs="Times New Roman" w:hint="eastAsia"/>
                <w:sz w:val="21"/>
                <w:szCs w:val="21"/>
              </w:rPr>
              <w:t>肖杨</w:t>
            </w:r>
            <w:proofErr w:type="gramEnd"/>
          </w:p>
        </w:tc>
        <w:tc>
          <w:tcPr>
            <w:tcW w:w="709" w:type="dxa"/>
            <w:tcBorders>
              <w:top w:val="single" w:sz="6" w:space="0" w:color="auto"/>
              <w:bottom w:val="single" w:sz="6" w:space="0" w:color="auto"/>
            </w:tcBorders>
            <w:vAlign w:val="center"/>
          </w:tcPr>
          <w:p w:rsidR="007143C9" w:rsidRPr="00871A76" w:rsidRDefault="007143C9" w:rsidP="004A68AF">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男</w:t>
            </w:r>
          </w:p>
        </w:tc>
        <w:tc>
          <w:tcPr>
            <w:tcW w:w="1203" w:type="dxa"/>
            <w:tcBorders>
              <w:top w:val="single" w:sz="6" w:space="0" w:color="auto"/>
              <w:bottom w:val="single" w:sz="6" w:space="0" w:color="auto"/>
            </w:tcBorders>
            <w:vAlign w:val="center"/>
          </w:tcPr>
          <w:p w:rsidR="007143C9" w:rsidRPr="00871A76" w:rsidRDefault="00871A76" w:rsidP="007E4F5A">
            <w:pPr>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1987</w:t>
            </w:r>
          </w:p>
        </w:tc>
        <w:tc>
          <w:tcPr>
            <w:tcW w:w="923" w:type="dxa"/>
            <w:tcBorders>
              <w:top w:val="single" w:sz="6" w:space="0" w:color="auto"/>
              <w:bottom w:val="single" w:sz="6" w:space="0" w:color="auto"/>
            </w:tcBorders>
            <w:vAlign w:val="center"/>
          </w:tcPr>
          <w:p w:rsidR="007143C9" w:rsidRPr="001366E8" w:rsidRDefault="00871A76" w:rsidP="007E4F5A">
            <w:pPr>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研究员</w:t>
            </w:r>
          </w:p>
        </w:tc>
        <w:tc>
          <w:tcPr>
            <w:tcW w:w="992" w:type="dxa"/>
            <w:tcBorders>
              <w:top w:val="single" w:sz="6" w:space="0" w:color="auto"/>
              <w:bottom w:val="single" w:sz="6" w:space="0" w:color="auto"/>
            </w:tcBorders>
            <w:vAlign w:val="center"/>
          </w:tcPr>
          <w:p w:rsidR="007143C9" w:rsidRPr="001366E8" w:rsidRDefault="007143C9" w:rsidP="007E4F5A">
            <w:pPr>
              <w:rPr>
                <w:rFonts w:ascii="Times New Roman" w:eastAsiaTheme="minorEastAsia" w:hAnsiTheme="minorEastAsia" w:cs="Times New Roman"/>
                <w:sz w:val="21"/>
                <w:szCs w:val="21"/>
              </w:rPr>
            </w:pPr>
          </w:p>
        </w:tc>
        <w:tc>
          <w:tcPr>
            <w:tcW w:w="1204" w:type="dxa"/>
            <w:tcBorders>
              <w:top w:val="single" w:sz="6" w:space="0" w:color="auto"/>
              <w:bottom w:val="single" w:sz="6" w:space="0" w:color="auto"/>
            </w:tcBorders>
            <w:vAlign w:val="center"/>
          </w:tcPr>
          <w:p w:rsidR="007143C9" w:rsidRPr="001366E8" w:rsidRDefault="00871A76" w:rsidP="007E4F5A">
            <w:pPr>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7143C9" w:rsidRPr="00871A76" w:rsidRDefault="007143C9"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7143C9" w:rsidRPr="00871A76" w:rsidRDefault="007143C9" w:rsidP="008858E7">
            <w:pPr>
              <w:jc w:val="center"/>
              <w:rPr>
                <w:rFonts w:ascii="Times New Roman" w:eastAsiaTheme="minorEastAsia" w:hAnsiTheme="minorEastAsia" w:cs="Times New Roman"/>
                <w:sz w:val="21"/>
                <w:szCs w:val="21"/>
              </w:rPr>
            </w:pPr>
          </w:p>
        </w:tc>
      </w:tr>
      <w:tr w:rsidR="007143C9" w:rsidRPr="001366E8" w:rsidTr="001366E8">
        <w:trPr>
          <w:trHeight w:val="435"/>
        </w:trPr>
        <w:tc>
          <w:tcPr>
            <w:tcW w:w="640" w:type="dxa"/>
            <w:tcBorders>
              <w:top w:val="single" w:sz="6" w:space="0" w:color="auto"/>
              <w:left w:val="single" w:sz="6" w:space="0" w:color="auto"/>
              <w:bottom w:val="single" w:sz="6" w:space="0" w:color="auto"/>
            </w:tcBorders>
            <w:vAlign w:val="center"/>
          </w:tcPr>
          <w:p w:rsidR="007143C9" w:rsidRPr="00871A76" w:rsidRDefault="007143C9"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38</w:t>
            </w:r>
          </w:p>
        </w:tc>
        <w:tc>
          <w:tcPr>
            <w:tcW w:w="850" w:type="dxa"/>
            <w:tcBorders>
              <w:top w:val="single" w:sz="6" w:space="0" w:color="auto"/>
              <w:bottom w:val="single" w:sz="6" w:space="0" w:color="auto"/>
            </w:tcBorders>
            <w:vAlign w:val="center"/>
          </w:tcPr>
          <w:p w:rsidR="007143C9" w:rsidRPr="00871A76" w:rsidRDefault="007143C9" w:rsidP="004A68AF">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谢强</w:t>
            </w:r>
          </w:p>
        </w:tc>
        <w:tc>
          <w:tcPr>
            <w:tcW w:w="709" w:type="dxa"/>
            <w:tcBorders>
              <w:top w:val="single" w:sz="6" w:space="0" w:color="auto"/>
              <w:bottom w:val="single" w:sz="6" w:space="0" w:color="auto"/>
            </w:tcBorders>
            <w:vAlign w:val="center"/>
          </w:tcPr>
          <w:p w:rsidR="007143C9" w:rsidRPr="00871A76" w:rsidRDefault="007143C9" w:rsidP="004A68AF">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男</w:t>
            </w:r>
          </w:p>
        </w:tc>
        <w:tc>
          <w:tcPr>
            <w:tcW w:w="1203" w:type="dxa"/>
            <w:tcBorders>
              <w:top w:val="single" w:sz="6" w:space="0" w:color="auto"/>
              <w:bottom w:val="single" w:sz="6" w:space="0" w:color="auto"/>
            </w:tcBorders>
            <w:vAlign w:val="center"/>
          </w:tcPr>
          <w:p w:rsidR="007143C9" w:rsidRPr="00871A76" w:rsidRDefault="00871A76" w:rsidP="007E4F5A">
            <w:pPr>
              <w:jc w:val="center"/>
              <w:rPr>
                <w:rFonts w:ascii="Times New Roman" w:eastAsiaTheme="minorEastAsia" w:hAnsiTheme="minorEastAsia" w:cs="Times New Roman"/>
                <w:sz w:val="21"/>
                <w:szCs w:val="21"/>
              </w:rPr>
            </w:pPr>
            <w:r>
              <w:rPr>
                <w:rFonts w:ascii="Times New Roman" w:eastAsiaTheme="minorEastAsia" w:hAnsiTheme="minorEastAsia" w:cs="Times New Roman" w:hint="eastAsia"/>
                <w:sz w:val="21"/>
                <w:szCs w:val="21"/>
              </w:rPr>
              <w:t>1975</w:t>
            </w:r>
          </w:p>
        </w:tc>
        <w:tc>
          <w:tcPr>
            <w:tcW w:w="923" w:type="dxa"/>
            <w:tcBorders>
              <w:top w:val="single" w:sz="6" w:space="0" w:color="auto"/>
              <w:bottom w:val="single" w:sz="6" w:space="0" w:color="auto"/>
            </w:tcBorders>
            <w:vAlign w:val="center"/>
          </w:tcPr>
          <w:p w:rsidR="007143C9" w:rsidRPr="00871A76" w:rsidRDefault="00034919"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教授</w:t>
            </w:r>
          </w:p>
        </w:tc>
        <w:tc>
          <w:tcPr>
            <w:tcW w:w="992" w:type="dxa"/>
            <w:tcBorders>
              <w:top w:val="single" w:sz="6" w:space="0" w:color="auto"/>
              <w:bottom w:val="single" w:sz="6" w:space="0" w:color="auto"/>
            </w:tcBorders>
            <w:vAlign w:val="center"/>
          </w:tcPr>
          <w:p w:rsidR="007143C9" w:rsidRPr="00871A76" w:rsidRDefault="007143C9" w:rsidP="007E4F5A">
            <w:pPr>
              <w:rPr>
                <w:rFonts w:ascii="Times New Roman" w:eastAsiaTheme="minorEastAsia" w:hAnsiTheme="minorEastAsia" w:cs="Times New Roman"/>
                <w:sz w:val="21"/>
                <w:szCs w:val="21"/>
              </w:rPr>
            </w:pPr>
          </w:p>
        </w:tc>
        <w:tc>
          <w:tcPr>
            <w:tcW w:w="1204" w:type="dxa"/>
            <w:tcBorders>
              <w:top w:val="single" w:sz="6" w:space="0" w:color="auto"/>
              <w:bottom w:val="single" w:sz="6" w:space="0" w:color="auto"/>
            </w:tcBorders>
            <w:vAlign w:val="center"/>
          </w:tcPr>
          <w:p w:rsidR="007143C9" w:rsidRPr="00871A76" w:rsidRDefault="00034919"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hint="eastAsia"/>
                <w:sz w:val="21"/>
                <w:szCs w:val="21"/>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7143C9" w:rsidRPr="00871A76" w:rsidRDefault="007143C9" w:rsidP="007E4F5A">
            <w:pPr>
              <w:jc w:val="center"/>
              <w:rPr>
                <w:rFonts w:ascii="Times New Roman" w:eastAsiaTheme="minorEastAsia" w:hAnsiTheme="minorEastAsia" w:cs="Times New Roman"/>
                <w:sz w:val="21"/>
                <w:szCs w:val="21"/>
              </w:rPr>
            </w:pPr>
            <w:r w:rsidRPr="00871A76">
              <w:rPr>
                <w:rFonts w:ascii="Times New Roman" w:eastAsiaTheme="minorEastAsia" w:hAnsiTheme="minorEastAsia" w:cs="Times New Roman"/>
                <w:sz w:val="21"/>
                <w:szCs w:val="21"/>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7143C9" w:rsidRPr="00871A76" w:rsidRDefault="007143C9" w:rsidP="008858E7">
            <w:pPr>
              <w:jc w:val="center"/>
              <w:rPr>
                <w:rFonts w:ascii="Times New Roman" w:eastAsiaTheme="minorEastAsia" w:hAnsiTheme="minorEastAsia" w:cs="Times New Roman"/>
                <w:sz w:val="21"/>
                <w:szCs w:val="21"/>
              </w:rPr>
            </w:pPr>
          </w:p>
        </w:tc>
      </w:tr>
    </w:tbl>
    <w:p w:rsidR="00721EEC" w:rsidRPr="00C71A2E" w:rsidRDefault="00721EEC" w:rsidP="00525405">
      <w:pPr>
        <w:spacing w:beforeLines="50" w:before="156"/>
        <w:ind w:firstLineChars="200" w:firstLine="480"/>
        <w:rPr>
          <w:rFonts w:ascii="楷体" w:eastAsia="楷体" w:hAnsi="楷体" w:cs="Times New Roman"/>
        </w:rPr>
      </w:pPr>
      <w:r>
        <w:rPr>
          <w:rFonts w:ascii="楷体" w:eastAsia="楷体" w:hAnsi="楷体" w:cs="楷体" w:hint="eastAsia"/>
        </w:rPr>
        <w:t>注：</w:t>
      </w:r>
      <w:r w:rsidRPr="00C71A2E">
        <w:rPr>
          <w:rFonts w:ascii="楷体" w:eastAsia="楷体" w:hAnsi="楷体" w:cs="楷体" w:hint="eastAsia"/>
        </w:rPr>
        <w:t>（</w:t>
      </w:r>
      <w:r w:rsidRPr="00C71A2E">
        <w:rPr>
          <w:rFonts w:ascii="楷体" w:eastAsia="楷体" w:hAnsi="楷体" w:cs="楷体"/>
        </w:rPr>
        <w:t>1</w:t>
      </w:r>
      <w:r w:rsidRPr="00C71A2E">
        <w:rPr>
          <w:rFonts w:ascii="楷体" w:eastAsia="楷体" w:hAnsi="楷体" w:cs="楷体" w:hint="eastAsia"/>
        </w:rPr>
        <w:t>）固定人员：指经过核定的属于示范中心编制的人员。（</w:t>
      </w:r>
      <w:r w:rsidRPr="00C71A2E">
        <w:rPr>
          <w:rFonts w:ascii="楷体" w:eastAsia="楷体" w:hAnsi="楷体" w:cs="楷体"/>
        </w:rPr>
        <w:t>2</w:t>
      </w:r>
      <w:r w:rsidRPr="00C71A2E">
        <w:rPr>
          <w:rFonts w:ascii="楷体" w:eastAsia="楷体" w:hAnsi="楷体" w:cs="楷体" w:hint="eastAsia"/>
        </w:rPr>
        <w:t>）示范中心职务：示范中心主任、副主任。（</w:t>
      </w:r>
      <w:r w:rsidRPr="00C71A2E">
        <w:rPr>
          <w:rFonts w:ascii="楷体" w:eastAsia="楷体" w:hAnsi="楷体" w:cs="楷体"/>
        </w:rPr>
        <w:t>3</w:t>
      </w:r>
      <w:r w:rsidRPr="00C71A2E">
        <w:rPr>
          <w:rFonts w:ascii="楷体" w:eastAsia="楷体" w:hAnsi="楷体" w:cs="楷体" w:hint="eastAsia"/>
        </w:rPr>
        <w:t>）工作性质：教学、技术、管理、其它，从事研究工作的兼职管理人员其工作性质为研究。（</w:t>
      </w:r>
      <w:r w:rsidRPr="00C71A2E">
        <w:rPr>
          <w:rFonts w:ascii="楷体" w:eastAsia="楷体" w:hAnsi="楷体" w:cs="楷体"/>
        </w:rPr>
        <w:t>4</w:t>
      </w:r>
      <w:r w:rsidRPr="00C71A2E">
        <w:rPr>
          <w:rFonts w:ascii="楷体" w:eastAsia="楷体" w:hAnsi="楷体" w:cs="楷体" w:hint="eastAsia"/>
        </w:rPr>
        <w:t>）学位：博士、硕士、学士、其它，一般以学位证书为准。“文革”前毕业的研究生统计为硕士，“文革”前毕业的本科生统计为学士。（</w:t>
      </w:r>
      <w:r w:rsidRPr="00C71A2E">
        <w:rPr>
          <w:rFonts w:ascii="楷体" w:eastAsia="楷体" w:hAnsi="楷体" w:cs="楷体"/>
        </w:rPr>
        <w:t>5</w:t>
      </w:r>
      <w:r w:rsidRPr="00C71A2E">
        <w:rPr>
          <w:rFonts w:ascii="楷体" w:eastAsia="楷体" w:hAnsi="楷体" w:cs="楷体" w:hint="eastAsia"/>
        </w:rPr>
        <w:t>）备注：是否院士、博士生导师、杰出青年基金获得者、长江学者</w:t>
      </w:r>
      <w:r>
        <w:rPr>
          <w:rFonts w:ascii="楷体" w:eastAsia="楷体" w:hAnsi="楷体" w:cs="楷体" w:hint="eastAsia"/>
        </w:rPr>
        <w:t>等</w:t>
      </w:r>
      <w:r w:rsidRPr="00C71A2E">
        <w:rPr>
          <w:rFonts w:ascii="楷体" w:eastAsia="楷体" w:hAnsi="楷体" w:cs="楷体" w:hint="eastAsia"/>
        </w:rPr>
        <w:t>，获得时间。</w:t>
      </w:r>
    </w:p>
    <w:p w:rsidR="00721EEC" w:rsidRPr="00AC66F6" w:rsidRDefault="00721EEC" w:rsidP="00525405">
      <w:pPr>
        <w:spacing w:beforeLines="50" w:before="156" w:afterLines="50" w:after="156"/>
        <w:ind w:firstLineChars="200" w:firstLine="560"/>
        <w:rPr>
          <w:rFonts w:ascii="黑体" w:eastAsia="黑体" w:hAnsi="黑体" w:cs="Times New Roman"/>
          <w:sz w:val="28"/>
          <w:szCs w:val="28"/>
        </w:rPr>
      </w:pPr>
      <w:r w:rsidRPr="00AC66F6">
        <w:rPr>
          <w:rFonts w:ascii="黑体" w:eastAsia="黑体" w:hAnsi="黑体" w:cs="黑体" w:hint="eastAsia"/>
          <w:sz w:val="28"/>
          <w:szCs w:val="28"/>
        </w:rPr>
        <w:t>（二）本年度流动人员情况</w:t>
      </w:r>
    </w:p>
    <w:tbl>
      <w:tblPr>
        <w:tblW w:w="8931" w:type="dxa"/>
        <w:tblInd w:w="-106"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709"/>
        <w:gridCol w:w="709"/>
        <w:gridCol w:w="1275"/>
        <w:gridCol w:w="709"/>
        <w:gridCol w:w="1134"/>
        <w:gridCol w:w="1276"/>
        <w:gridCol w:w="850"/>
        <w:gridCol w:w="1560"/>
      </w:tblGrid>
      <w:tr w:rsidR="00721EEC" w:rsidRPr="009C3DAB">
        <w:tc>
          <w:tcPr>
            <w:tcW w:w="709" w:type="dxa"/>
            <w:tcBorders>
              <w:left w:val="single" w:sz="6" w:space="0" w:color="auto"/>
            </w:tcBorders>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lastRenderedPageBreak/>
              <w:t>序号</w:t>
            </w:r>
          </w:p>
        </w:tc>
        <w:tc>
          <w:tcPr>
            <w:tcW w:w="709" w:type="dxa"/>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姓名</w:t>
            </w:r>
          </w:p>
        </w:tc>
        <w:tc>
          <w:tcPr>
            <w:tcW w:w="709" w:type="dxa"/>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性别</w:t>
            </w:r>
          </w:p>
        </w:tc>
        <w:tc>
          <w:tcPr>
            <w:tcW w:w="1275" w:type="dxa"/>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出生年份</w:t>
            </w:r>
          </w:p>
        </w:tc>
        <w:tc>
          <w:tcPr>
            <w:tcW w:w="709" w:type="dxa"/>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职称</w:t>
            </w:r>
          </w:p>
        </w:tc>
        <w:tc>
          <w:tcPr>
            <w:tcW w:w="1134" w:type="dxa"/>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国别</w:t>
            </w:r>
          </w:p>
        </w:tc>
        <w:tc>
          <w:tcPr>
            <w:tcW w:w="1276" w:type="dxa"/>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工作单位</w:t>
            </w:r>
          </w:p>
        </w:tc>
        <w:tc>
          <w:tcPr>
            <w:tcW w:w="850" w:type="dxa"/>
            <w:tcBorders>
              <w:left w:val="single" w:sz="4" w:space="0" w:color="auto"/>
              <w:right w:val="single" w:sz="4" w:space="0" w:color="auto"/>
            </w:tcBorders>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类型</w:t>
            </w:r>
          </w:p>
        </w:tc>
        <w:tc>
          <w:tcPr>
            <w:tcW w:w="1560" w:type="dxa"/>
            <w:tcBorders>
              <w:left w:val="single" w:sz="4" w:space="0" w:color="auto"/>
              <w:right w:val="single" w:sz="6" w:space="0" w:color="auto"/>
            </w:tcBorders>
            <w:vAlign w:val="center"/>
          </w:tcPr>
          <w:p w:rsidR="00721EEC" w:rsidRPr="00C71A2E" w:rsidRDefault="00721EEC" w:rsidP="008858E7">
            <w:pPr>
              <w:jc w:val="center"/>
              <w:rPr>
                <w:rFonts w:ascii="黑体" w:eastAsia="黑体" w:hAnsi="黑体" w:cs="Times New Roman"/>
              </w:rPr>
            </w:pPr>
            <w:r w:rsidRPr="00C71A2E">
              <w:rPr>
                <w:rFonts w:ascii="黑体" w:eastAsia="黑体" w:hAnsi="黑体" w:cs="黑体" w:hint="eastAsia"/>
              </w:rPr>
              <w:t>工作期限</w:t>
            </w:r>
          </w:p>
        </w:tc>
      </w:tr>
      <w:tr w:rsidR="00721EEC" w:rsidRPr="009C3DAB">
        <w:trPr>
          <w:trHeight w:val="435"/>
        </w:trPr>
        <w:tc>
          <w:tcPr>
            <w:tcW w:w="709" w:type="dxa"/>
            <w:tcBorders>
              <w:left w:val="single" w:sz="6" w:space="0" w:color="auto"/>
            </w:tcBorders>
            <w:vAlign w:val="center"/>
          </w:tcPr>
          <w:p w:rsidR="00721EEC" w:rsidRPr="009C3DAB" w:rsidRDefault="00721EEC" w:rsidP="008858E7">
            <w:pPr>
              <w:jc w:val="center"/>
              <w:rPr>
                <w:rFonts w:ascii="仿宋" w:eastAsia="仿宋" w:hAnsi="仿宋" w:cs="仿宋"/>
                <w:sz w:val="28"/>
                <w:szCs w:val="28"/>
              </w:rPr>
            </w:pPr>
            <w:r w:rsidRPr="009C3DAB">
              <w:rPr>
                <w:rFonts w:ascii="仿宋" w:eastAsia="仿宋" w:hAnsi="仿宋" w:cs="仿宋"/>
                <w:sz w:val="28"/>
                <w:szCs w:val="28"/>
              </w:rPr>
              <w:t>1</w:t>
            </w:r>
          </w:p>
        </w:tc>
        <w:tc>
          <w:tcPr>
            <w:tcW w:w="709" w:type="dxa"/>
            <w:vAlign w:val="center"/>
          </w:tcPr>
          <w:p w:rsidR="00721EEC" w:rsidRPr="009C3DAB" w:rsidRDefault="00721EEC" w:rsidP="008858E7">
            <w:pPr>
              <w:jc w:val="center"/>
              <w:rPr>
                <w:rFonts w:ascii="仿宋" w:eastAsia="仿宋" w:hAnsi="仿宋" w:cs="仿宋"/>
                <w:sz w:val="28"/>
                <w:szCs w:val="28"/>
              </w:rPr>
            </w:pPr>
          </w:p>
        </w:tc>
        <w:tc>
          <w:tcPr>
            <w:tcW w:w="709" w:type="dxa"/>
            <w:vAlign w:val="center"/>
          </w:tcPr>
          <w:p w:rsidR="00721EEC" w:rsidRPr="009C3DAB" w:rsidRDefault="00721EEC" w:rsidP="008858E7">
            <w:pPr>
              <w:jc w:val="center"/>
              <w:rPr>
                <w:rFonts w:ascii="仿宋" w:eastAsia="仿宋" w:hAnsi="仿宋" w:cs="仿宋"/>
                <w:sz w:val="28"/>
                <w:szCs w:val="28"/>
              </w:rPr>
            </w:pPr>
          </w:p>
        </w:tc>
        <w:tc>
          <w:tcPr>
            <w:tcW w:w="1275" w:type="dxa"/>
            <w:vAlign w:val="center"/>
          </w:tcPr>
          <w:p w:rsidR="00721EEC" w:rsidRPr="009C3DAB" w:rsidRDefault="00721EEC" w:rsidP="008858E7">
            <w:pPr>
              <w:jc w:val="center"/>
              <w:rPr>
                <w:rFonts w:ascii="仿宋" w:eastAsia="仿宋" w:hAnsi="仿宋" w:cs="仿宋"/>
                <w:sz w:val="28"/>
                <w:szCs w:val="28"/>
              </w:rPr>
            </w:pPr>
          </w:p>
        </w:tc>
        <w:tc>
          <w:tcPr>
            <w:tcW w:w="709" w:type="dxa"/>
            <w:vAlign w:val="center"/>
          </w:tcPr>
          <w:p w:rsidR="00721EEC" w:rsidRPr="009C3DAB" w:rsidRDefault="00721EEC" w:rsidP="008858E7">
            <w:pPr>
              <w:jc w:val="center"/>
              <w:rPr>
                <w:rFonts w:ascii="仿宋" w:eastAsia="仿宋" w:hAnsi="仿宋" w:cs="仿宋"/>
                <w:sz w:val="28"/>
                <w:szCs w:val="28"/>
              </w:rPr>
            </w:pPr>
          </w:p>
        </w:tc>
        <w:tc>
          <w:tcPr>
            <w:tcW w:w="1134" w:type="dxa"/>
            <w:vAlign w:val="center"/>
          </w:tcPr>
          <w:p w:rsidR="00721EEC" w:rsidRPr="009C3DAB" w:rsidRDefault="00721EEC" w:rsidP="008858E7">
            <w:pPr>
              <w:jc w:val="center"/>
              <w:rPr>
                <w:rFonts w:ascii="仿宋" w:eastAsia="仿宋" w:hAnsi="仿宋" w:cs="仿宋"/>
                <w:sz w:val="28"/>
                <w:szCs w:val="28"/>
              </w:rPr>
            </w:pPr>
          </w:p>
        </w:tc>
        <w:tc>
          <w:tcPr>
            <w:tcW w:w="1276" w:type="dxa"/>
            <w:vAlign w:val="center"/>
          </w:tcPr>
          <w:p w:rsidR="00721EEC" w:rsidRPr="009C3DAB" w:rsidRDefault="00721EEC" w:rsidP="008858E7">
            <w:pPr>
              <w:jc w:val="center"/>
              <w:rPr>
                <w:rFonts w:ascii="仿宋" w:eastAsia="仿宋" w:hAnsi="仿宋" w:cs="仿宋"/>
                <w:sz w:val="28"/>
                <w:szCs w:val="28"/>
              </w:rPr>
            </w:pPr>
          </w:p>
        </w:tc>
        <w:tc>
          <w:tcPr>
            <w:tcW w:w="850" w:type="dxa"/>
            <w:tcBorders>
              <w:left w:val="single" w:sz="4" w:space="0" w:color="auto"/>
              <w:right w:val="single" w:sz="4" w:space="0" w:color="auto"/>
            </w:tcBorders>
            <w:vAlign w:val="center"/>
          </w:tcPr>
          <w:p w:rsidR="00721EEC" w:rsidRPr="009C3DAB" w:rsidRDefault="00721EEC" w:rsidP="008858E7">
            <w:pPr>
              <w:jc w:val="center"/>
              <w:rPr>
                <w:rFonts w:ascii="仿宋" w:eastAsia="仿宋" w:hAnsi="仿宋" w:cs="仿宋"/>
                <w:sz w:val="28"/>
                <w:szCs w:val="28"/>
              </w:rPr>
            </w:pPr>
          </w:p>
        </w:tc>
        <w:tc>
          <w:tcPr>
            <w:tcW w:w="1560" w:type="dxa"/>
            <w:tcBorders>
              <w:left w:val="single" w:sz="4" w:space="0" w:color="auto"/>
              <w:right w:val="single" w:sz="6" w:space="0" w:color="auto"/>
            </w:tcBorders>
            <w:vAlign w:val="center"/>
          </w:tcPr>
          <w:p w:rsidR="00721EEC" w:rsidRPr="009C3DAB" w:rsidRDefault="00721EEC" w:rsidP="008858E7">
            <w:pPr>
              <w:jc w:val="center"/>
              <w:rPr>
                <w:rFonts w:ascii="仿宋" w:eastAsia="仿宋" w:hAnsi="仿宋" w:cs="仿宋"/>
                <w:sz w:val="28"/>
                <w:szCs w:val="28"/>
              </w:rPr>
            </w:pPr>
          </w:p>
        </w:tc>
      </w:tr>
      <w:tr w:rsidR="00721EEC" w:rsidRPr="009C3DAB">
        <w:trPr>
          <w:trHeight w:val="435"/>
        </w:trPr>
        <w:tc>
          <w:tcPr>
            <w:tcW w:w="709" w:type="dxa"/>
            <w:tcBorders>
              <w:left w:val="single" w:sz="6" w:space="0" w:color="auto"/>
            </w:tcBorders>
            <w:vAlign w:val="center"/>
          </w:tcPr>
          <w:p w:rsidR="00721EEC" w:rsidRPr="009C3DAB" w:rsidRDefault="00721EEC" w:rsidP="008858E7">
            <w:pPr>
              <w:jc w:val="center"/>
              <w:rPr>
                <w:rFonts w:ascii="仿宋" w:eastAsia="仿宋" w:hAnsi="仿宋" w:cs="仿宋"/>
                <w:sz w:val="28"/>
                <w:szCs w:val="28"/>
              </w:rPr>
            </w:pPr>
            <w:r w:rsidRPr="009C3DAB">
              <w:rPr>
                <w:rFonts w:ascii="仿宋" w:eastAsia="仿宋" w:hAnsi="仿宋" w:cs="仿宋"/>
                <w:sz w:val="28"/>
                <w:szCs w:val="28"/>
              </w:rPr>
              <w:t>2</w:t>
            </w:r>
          </w:p>
        </w:tc>
        <w:tc>
          <w:tcPr>
            <w:tcW w:w="709" w:type="dxa"/>
            <w:vAlign w:val="center"/>
          </w:tcPr>
          <w:p w:rsidR="00721EEC" w:rsidRPr="009C3DAB" w:rsidRDefault="00721EEC" w:rsidP="008858E7">
            <w:pPr>
              <w:jc w:val="center"/>
              <w:rPr>
                <w:rFonts w:ascii="仿宋" w:eastAsia="仿宋" w:hAnsi="仿宋" w:cs="仿宋"/>
                <w:sz w:val="28"/>
                <w:szCs w:val="28"/>
              </w:rPr>
            </w:pPr>
          </w:p>
        </w:tc>
        <w:tc>
          <w:tcPr>
            <w:tcW w:w="709" w:type="dxa"/>
            <w:vAlign w:val="center"/>
          </w:tcPr>
          <w:p w:rsidR="00721EEC" w:rsidRPr="009C3DAB" w:rsidRDefault="00721EEC" w:rsidP="008858E7">
            <w:pPr>
              <w:jc w:val="center"/>
              <w:rPr>
                <w:rFonts w:ascii="仿宋" w:eastAsia="仿宋" w:hAnsi="仿宋" w:cs="仿宋"/>
                <w:sz w:val="28"/>
                <w:szCs w:val="28"/>
              </w:rPr>
            </w:pPr>
          </w:p>
        </w:tc>
        <w:tc>
          <w:tcPr>
            <w:tcW w:w="1275" w:type="dxa"/>
            <w:vAlign w:val="center"/>
          </w:tcPr>
          <w:p w:rsidR="00721EEC" w:rsidRPr="009C3DAB" w:rsidRDefault="00721EEC" w:rsidP="008858E7">
            <w:pPr>
              <w:jc w:val="center"/>
              <w:rPr>
                <w:rFonts w:ascii="仿宋" w:eastAsia="仿宋" w:hAnsi="仿宋" w:cs="仿宋"/>
                <w:sz w:val="28"/>
                <w:szCs w:val="28"/>
              </w:rPr>
            </w:pPr>
          </w:p>
        </w:tc>
        <w:tc>
          <w:tcPr>
            <w:tcW w:w="709" w:type="dxa"/>
            <w:vAlign w:val="center"/>
          </w:tcPr>
          <w:p w:rsidR="00721EEC" w:rsidRPr="009C3DAB" w:rsidRDefault="00721EEC" w:rsidP="008858E7">
            <w:pPr>
              <w:jc w:val="center"/>
              <w:rPr>
                <w:rFonts w:ascii="仿宋" w:eastAsia="仿宋" w:hAnsi="仿宋" w:cs="仿宋"/>
                <w:sz w:val="28"/>
                <w:szCs w:val="28"/>
              </w:rPr>
            </w:pPr>
          </w:p>
        </w:tc>
        <w:tc>
          <w:tcPr>
            <w:tcW w:w="1134" w:type="dxa"/>
            <w:vAlign w:val="center"/>
          </w:tcPr>
          <w:p w:rsidR="00721EEC" w:rsidRPr="009C3DAB" w:rsidRDefault="00721EEC" w:rsidP="008858E7">
            <w:pPr>
              <w:jc w:val="center"/>
              <w:rPr>
                <w:rFonts w:ascii="仿宋" w:eastAsia="仿宋" w:hAnsi="仿宋" w:cs="仿宋"/>
                <w:sz w:val="28"/>
                <w:szCs w:val="28"/>
              </w:rPr>
            </w:pPr>
          </w:p>
        </w:tc>
        <w:tc>
          <w:tcPr>
            <w:tcW w:w="1276" w:type="dxa"/>
            <w:vAlign w:val="center"/>
          </w:tcPr>
          <w:p w:rsidR="00721EEC" w:rsidRPr="009C3DAB" w:rsidRDefault="00721EEC" w:rsidP="008858E7">
            <w:pPr>
              <w:jc w:val="center"/>
              <w:rPr>
                <w:rFonts w:ascii="仿宋" w:eastAsia="仿宋" w:hAnsi="仿宋" w:cs="仿宋"/>
                <w:sz w:val="28"/>
                <w:szCs w:val="28"/>
              </w:rPr>
            </w:pPr>
          </w:p>
        </w:tc>
        <w:tc>
          <w:tcPr>
            <w:tcW w:w="850" w:type="dxa"/>
            <w:tcBorders>
              <w:left w:val="single" w:sz="4" w:space="0" w:color="auto"/>
              <w:right w:val="single" w:sz="4" w:space="0" w:color="auto"/>
            </w:tcBorders>
            <w:vAlign w:val="center"/>
          </w:tcPr>
          <w:p w:rsidR="00721EEC" w:rsidRPr="009C3DAB" w:rsidRDefault="00721EEC" w:rsidP="008858E7">
            <w:pPr>
              <w:jc w:val="center"/>
              <w:rPr>
                <w:rFonts w:ascii="仿宋" w:eastAsia="仿宋" w:hAnsi="仿宋" w:cs="仿宋"/>
                <w:sz w:val="28"/>
                <w:szCs w:val="28"/>
              </w:rPr>
            </w:pPr>
          </w:p>
        </w:tc>
        <w:tc>
          <w:tcPr>
            <w:tcW w:w="1560" w:type="dxa"/>
            <w:tcBorders>
              <w:left w:val="single" w:sz="4" w:space="0" w:color="auto"/>
              <w:right w:val="single" w:sz="6" w:space="0" w:color="auto"/>
            </w:tcBorders>
            <w:vAlign w:val="center"/>
          </w:tcPr>
          <w:p w:rsidR="00721EEC" w:rsidRPr="009C3DAB" w:rsidRDefault="00721EEC" w:rsidP="008858E7">
            <w:pPr>
              <w:jc w:val="center"/>
              <w:rPr>
                <w:rFonts w:ascii="仿宋" w:eastAsia="仿宋" w:hAnsi="仿宋" w:cs="仿宋"/>
                <w:sz w:val="28"/>
                <w:szCs w:val="28"/>
              </w:rPr>
            </w:pPr>
          </w:p>
        </w:tc>
      </w:tr>
      <w:tr w:rsidR="00721EEC" w:rsidRPr="009C3DAB">
        <w:trPr>
          <w:trHeight w:val="435"/>
        </w:trPr>
        <w:tc>
          <w:tcPr>
            <w:tcW w:w="709" w:type="dxa"/>
            <w:tcBorders>
              <w:left w:val="single" w:sz="6" w:space="0" w:color="auto"/>
            </w:tcBorders>
            <w:vAlign w:val="center"/>
          </w:tcPr>
          <w:p w:rsidR="00721EEC" w:rsidRPr="009C3DAB" w:rsidRDefault="00721EEC" w:rsidP="008858E7">
            <w:pPr>
              <w:jc w:val="center"/>
              <w:rPr>
                <w:rFonts w:ascii="仿宋" w:eastAsia="仿宋" w:hAnsi="仿宋" w:cs="Times New Roman"/>
                <w:sz w:val="28"/>
                <w:szCs w:val="28"/>
              </w:rPr>
            </w:pPr>
            <w:r w:rsidRPr="009C3DAB">
              <w:rPr>
                <w:rFonts w:ascii="仿宋" w:eastAsia="仿宋" w:hAnsi="仿宋" w:cs="仿宋" w:hint="eastAsia"/>
                <w:sz w:val="28"/>
                <w:szCs w:val="28"/>
              </w:rPr>
              <w:t>…</w:t>
            </w:r>
          </w:p>
        </w:tc>
        <w:tc>
          <w:tcPr>
            <w:tcW w:w="709" w:type="dxa"/>
            <w:vAlign w:val="center"/>
          </w:tcPr>
          <w:p w:rsidR="00721EEC" w:rsidRPr="009C3DAB" w:rsidRDefault="00721EEC" w:rsidP="008858E7">
            <w:pPr>
              <w:jc w:val="center"/>
              <w:rPr>
                <w:rFonts w:ascii="仿宋" w:eastAsia="仿宋" w:hAnsi="仿宋" w:cs="Times New Roman"/>
                <w:sz w:val="28"/>
                <w:szCs w:val="28"/>
              </w:rPr>
            </w:pPr>
          </w:p>
        </w:tc>
        <w:tc>
          <w:tcPr>
            <w:tcW w:w="709" w:type="dxa"/>
            <w:vAlign w:val="center"/>
          </w:tcPr>
          <w:p w:rsidR="00721EEC" w:rsidRPr="009C3DAB" w:rsidRDefault="00721EEC" w:rsidP="008858E7">
            <w:pPr>
              <w:jc w:val="center"/>
              <w:rPr>
                <w:rFonts w:ascii="仿宋" w:eastAsia="仿宋" w:hAnsi="仿宋" w:cs="Times New Roman"/>
                <w:sz w:val="28"/>
                <w:szCs w:val="28"/>
              </w:rPr>
            </w:pPr>
          </w:p>
        </w:tc>
        <w:tc>
          <w:tcPr>
            <w:tcW w:w="1275" w:type="dxa"/>
            <w:vAlign w:val="center"/>
          </w:tcPr>
          <w:p w:rsidR="00721EEC" w:rsidRPr="009C3DAB" w:rsidRDefault="00721EEC" w:rsidP="008858E7">
            <w:pPr>
              <w:jc w:val="center"/>
              <w:rPr>
                <w:rFonts w:ascii="仿宋" w:eastAsia="仿宋" w:hAnsi="仿宋" w:cs="Times New Roman"/>
                <w:sz w:val="28"/>
                <w:szCs w:val="28"/>
              </w:rPr>
            </w:pPr>
          </w:p>
        </w:tc>
        <w:tc>
          <w:tcPr>
            <w:tcW w:w="709" w:type="dxa"/>
            <w:vAlign w:val="center"/>
          </w:tcPr>
          <w:p w:rsidR="00721EEC" w:rsidRPr="009C3DAB" w:rsidRDefault="00721EEC" w:rsidP="008858E7">
            <w:pPr>
              <w:jc w:val="center"/>
              <w:rPr>
                <w:rFonts w:ascii="仿宋" w:eastAsia="仿宋" w:hAnsi="仿宋" w:cs="Times New Roman"/>
                <w:sz w:val="28"/>
                <w:szCs w:val="28"/>
              </w:rPr>
            </w:pPr>
          </w:p>
        </w:tc>
        <w:tc>
          <w:tcPr>
            <w:tcW w:w="1134" w:type="dxa"/>
            <w:vAlign w:val="center"/>
          </w:tcPr>
          <w:p w:rsidR="00721EEC" w:rsidRPr="009C3DAB" w:rsidRDefault="00721EEC" w:rsidP="008858E7">
            <w:pPr>
              <w:jc w:val="center"/>
              <w:rPr>
                <w:rFonts w:ascii="仿宋" w:eastAsia="仿宋" w:hAnsi="仿宋" w:cs="Times New Roman"/>
                <w:sz w:val="28"/>
                <w:szCs w:val="28"/>
              </w:rPr>
            </w:pPr>
          </w:p>
        </w:tc>
        <w:tc>
          <w:tcPr>
            <w:tcW w:w="1276" w:type="dxa"/>
            <w:vAlign w:val="center"/>
          </w:tcPr>
          <w:p w:rsidR="00721EEC" w:rsidRPr="009C3DAB" w:rsidRDefault="00721EEC" w:rsidP="008858E7">
            <w:pPr>
              <w:jc w:val="center"/>
              <w:rPr>
                <w:rFonts w:ascii="仿宋" w:eastAsia="仿宋" w:hAnsi="仿宋" w:cs="Times New Roman"/>
                <w:sz w:val="28"/>
                <w:szCs w:val="28"/>
              </w:rPr>
            </w:pPr>
          </w:p>
        </w:tc>
        <w:tc>
          <w:tcPr>
            <w:tcW w:w="850" w:type="dxa"/>
            <w:tcBorders>
              <w:left w:val="single" w:sz="4" w:space="0" w:color="auto"/>
              <w:right w:val="single" w:sz="4" w:space="0" w:color="auto"/>
            </w:tcBorders>
            <w:vAlign w:val="center"/>
          </w:tcPr>
          <w:p w:rsidR="00721EEC" w:rsidRPr="009C3DAB" w:rsidRDefault="00721EEC" w:rsidP="008858E7">
            <w:pPr>
              <w:jc w:val="center"/>
              <w:rPr>
                <w:rFonts w:ascii="仿宋" w:eastAsia="仿宋" w:hAnsi="仿宋" w:cs="Times New Roman"/>
                <w:sz w:val="28"/>
                <w:szCs w:val="28"/>
              </w:rPr>
            </w:pPr>
          </w:p>
        </w:tc>
        <w:tc>
          <w:tcPr>
            <w:tcW w:w="1560" w:type="dxa"/>
            <w:tcBorders>
              <w:left w:val="single" w:sz="4" w:space="0" w:color="auto"/>
              <w:right w:val="single" w:sz="6" w:space="0" w:color="auto"/>
            </w:tcBorders>
            <w:vAlign w:val="center"/>
          </w:tcPr>
          <w:p w:rsidR="00721EEC" w:rsidRPr="009C3DAB" w:rsidRDefault="00721EEC" w:rsidP="008858E7">
            <w:pPr>
              <w:jc w:val="center"/>
              <w:rPr>
                <w:rFonts w:ascii="仿宋" w:eastAsia="仿宋" w:hAnsi="仿宋" w:cs="Times New Roman"/>
                <w:sz w:val="28"/>
                <w:szCs w:val="28"/>
              </w:rPr>
            </w:pPr>
          </w:p>
        </w:tc>
      </w:tr>
    </w:tbl>
    <w:p w:rsidR="00721EEC" w:rsidRPr="00C71A2E" w:rsidRDefault="00721EEC" w:rsidP="00525405">
      <w:pPr>
        <w:spacing w:beforeLines="50" w:before="156"/>
        <w:ind w:firstLineChars="200" w:firstLine="480"/>
        <w:rPr>
          <w:rFonts w:ascii="楷体" w:eastAsia="楷体" w:hAnsi="楷体" w:cs="Times New Roman"/>
        </w:rPr>
      </w:pPr>
      <w:r w:rsidRPr="00C71A2E">
        <w:rPr>
          <w:rFonts w:ascii="楷体" w:eastAsia="楷体" w:hAnsi="楷体" w:cs="楷体" w:hint="eastAsia"/>
        </w:rPr>
        <w:t>注：（</w:t>
      </w:r>
      <w:r w:rsidRPr="00C71A2E">
        <w:rPr>
          <w:rFonts w:ascii="楷体" w:eastAsia="楷体" w:hAnsi="楷体" w:cs="楷体"/>
        </w:rPr>
        <w:t>1</w:t>
      </w:r>
      <w:r w:rsidRPr="00C71A2E">
        <w:rPr>
          <w:rFonts w:ascii="楷体" w:eastAsia="楷体" w:hAnsi="楷体" w:cs="楷体" w:hint="eastAsia"/>
        </w:rPr>
        <w:t>）流动人员：包括“访问学者和其他”两种类型。（</w:t>
      </w:r>
      <w:r w:rsidRPr="00C71A2E">
        <w:rPr>
          <w:rFonts w:ascii="楷体" w:eastAsia="楷体" w:hAnsi="楷体" w:cs="楷体"/>
        </w:rPr>
        <w:t>2</w:t>
      </w:r>
      <w:r w:rsidRPr="00C71A2E">
        <w:rPr>
          <w:rFonts w:ascii="楷体" w:eastAsia="楷体" w:hAnsi="楷体" w:cs="楷体" w:hint="eastAsia"/>
        </w:rPr>
        <w:t>）工作期限：在示范中心工作的协议起止时间。</w:t>
      </w:r>
    </w:p>
    <w:p w:rsidR="00721EEC" w:rsidRPr="00AC66F6" w:rsidRDefault="00721EEC" w:rsidP="00525405">
      <w:pPr>
        <w:spacing w:beforeLines="50" w:before="156" w:afterLines="50" w:after="156"/>
        <w:ind w:firstLineChars="200" w:firstLine="560"/>
        <w:rPr>
          <w:rFonts w:ascii="黑体" w:eastAsia="黑体" w:hAnsi="黑体" w:cs="Times New Roman"/>
          <w:sz w:val="28"/>
          <w:szCs w:val="28"/>
        </w:rPr>
      </w:pPr>
      <w:r w:rsidRPr="00AC66F6">
        <w:rPr>
          <w:rFonts w:ascii="黑体" w:eastAsia="黑体" w:hAnsi="黑体" w:cs="黑体" w:hint="eastAsia"/>
          <w:sz w:val="28"/>
          <w:szCs w:val="28"/>
        </w:rPr>
        <w:t>（三）本年度教学指导委员会人员情况</w:t>
      </w:r>
      <w:r w:rsidRPr="00016050">
        <w:rPr>
          <w:rFonts w:ascii="楷体" w:eastAsia="楷体" w:hAnsi="楷体" w:cs="楷体" w:hint="eastAsia"/>
          <w:sz w:val="28"/>
          <w:szCs w:val="28"/>
        </w:rPr>
        <w:t>（</w:t>
      </w:r>
      <w:r w:rsidRPr="00016050">
        <w:rPr>
          <w:rFonts w:ascii="楷体" w:eastAsia="楷体" w:hAnsi="楷体" w:cs="楷体"/>
          <w:sz w:val="28"/>
          <w:szCs w:val="28"/>
        </w:rPr>
        <w:t>2016</w:t>
      </w:r>
      <w:r w:rsidRPr="00016050">
        <w:rPr>
          <w:rFonts w:ascii="楷体" w:eastAsia="楷体" w:hAnsi="楷体" w:cs="楷体" w:hint="eastAsia"/>
          <w:sz w:val="28"/>
          <w:szCs w:val="28"/>
        </w:rPr>
        <w:t>年</w:t>
      </w:r>
      <w:r w:rsidRPr="00016050">
        <w:rPr>
          <w:rFonts w:ascii="楷体" w:eastAsia="楷体" w:hAnsi="楷体" w:cs="楷体"/>
          <w:sz w:val="28"/>
          <w:szCs w:val="28"/>
        </w:rPr>
        <w:t>12</w:t>
      </w:r>
      <w:r w:rsidRPr="00016050">
        <w:rPr>
          <w:rFonts w:ascii="楷体" w:eastAsia="楷体" w:hAnsi="楷体" w:cs="楷体" w:hint="eastAsia"/>
          <w:sz w:val="28"/>
          <w:szCs w:val="28"/>
        </w:rPr>
        <w:t>月</w:t>
      </w:r>
      <w:r w:rsidRPr="00016050">
        <w:rPr>
          <w:rFonts w:ascii="楷体" w:eastAsia="楷体" w:hAnsi="楷体" w:cs="楷体"/>
          <w:sz w:val="28"/>
          <w:szCs w:val="28"/>
        </w:rPr>
        <w:t>31</w:t>
      </w:r>
      <w:r w:rsidRPr="00016050">
        <w:rPr>
          <w:rFonts w:ascii="楷体" w:eastAsia="楷体" w:hAnsi="楷体" w:cs="楷体" w:hint="eastAsia"/>
          <w:sz w:val="28"/>
          <w:szCs w:val="28"/>
        </w:rPr>
        <w:t>日前没有成立的可以不填）</w:t>
      </w:r>
    </w:p>
    <w:tbl>
      <w:tblPr>
        <w:tblW w:w="9356" w:type="dxa"/>
        <w:tblInd w:w="-106"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40"/>
        <w:gridCol w:w="850"/>
        <w:gridCol w:w="567"/>
        <w:gridCol w:w="1276"/>
        <w:gridCol w:w="850"/>
        <w:gridCol w:w="851"/>
        <w:gridCol w:w="709"/>
        <w:gridCol w:w="1559"/>
        <w:gridCol w:w="1134"/>
        <w:gridCol w:w="920"/>
      </w:tblGrid>
      <w:tr w:rsidR="00494FFB" w:rsidRPr="009C3DAB" w:rsidTr="001366E8">
        <w:tc>
          <w:tcPr>
            <w:tcW w:w="640" w:type="dxa"/>
            <w:tcBorders>
              <w:left w:val="single" w:sz="6" w:space="0" w:color="auto"/>
            </w:tcBorders>
            <w:vAlign w:val="center"/>
          </w:tcPr>
          <w:p w:rsidR="00494FFB" w:rsidRPr="00C71A2E" w:rsidRDefault="00494FFB" w:rsidP="00494FFB">
            <w:pPr>
              <w:jc w:val="center"/>
              <w:rPr>
                <w:rFonts w:ascii="黑体" w:eastAsia="黑体" w:hAnsi="黑体" w:cs="Times New Roman"/>
              </w:rPr>
            </w:pPr>
            <w:r w:rsidRPr="00C71A2E">
              <w:rPr>
                <w:rFonts w:ascii="黑体" w:eastAsia="黑体" w:hAnsi="黑体" w:cs="黑体" w:hint="eastAsia"/>
              </w:rPr>
              <w:t>序号</w:t>
            </w:r>
          </w:p>
        </w:tc>
        <w:tc>
          <w:tcPr>
            <w:tcW w:w="850" w:type="dxa"/>
            <w:vAlign w:val="center"/>
          </w:tcPr>
          <w:p w:rsidR="00494FFB" w:rsidRPr="00C71A2E" w:rsidRDefault="00494FFB" w:rsidP="00494FFB">
            <w:pPr>
              <w:jc w:val="center"/>
              <w:rPr>
                <w:rFonts w:ascii="黑体" w:eastAsia="黑体" w:hAnsi="黑体" w:cs="Times New Roman"/>
              </w:rPr>
            </w:pPr>
            <w:r w:rsidRPr="00C71A2E">
              <w:rPr>
                <w:rFonts w:ascii="黑体" w:eastAsia="黑体" w:hAnsi="黑体" w:cs="黑体" w:hint="eastAsia"/>
              </w:rPr>
              <w:t>姓名</w:t>
            </w:r>
          </w:p>
        </w:tc>
        <w:tc>
          <w:tcPr>
            <w:tcW w:w="567" w:type="dxa"/>
            <w:vAlign w:val="center"/>
          </w:tcPr>
          <w:p w:rsidR="00494FFB" w:rsidRPr="00C71A2E" w:rsidRDefault="00494FFB" w:rsidP="00494FFB">
            <w:pPr>
              <w:jc w:val="center"/>
              <w:rPr>
                <w:rFonts w:ascii="黑体" w:eastAsia="黑体" w:hAnsi="黑体" w:cs="Times New Roman"/>
              </w:rPr>
            </w:pPr>
            <w:r w:rsidRPr="00C71A2E">
              <w:rPr>
                <w:rFonts w:ascii="黑体" w:eastAsia="黑体" w:hAnsi="黑体" w:cs="黑体" w:hint="eastAsia"/>
              </w:rPr>
              <w:t>性别</w:t>
            </w:r>
          </w:p>
        </w:tc>
        <w:tc>
          <w:tcPr>
            <w:tcW w:w="1276" w:type="dxa"/>
            <w:vAlign w:val="center"/>
          </w:tcPr>
          <w:p w:rsidR="00494FFB" w:rsidRPr="00C71A2E" w:rsidRDefault="00494FFB" w:rsidP="00494FFB">
            <w:pPr>
              <w:jc w:val="center"/>
              <w:rPr>
                <w:rFonts w:ascii="黑体" w:eastAsia="黑体" w:hAnsi="黑体" w:cs="Times New Roman"/>
              </w:rPr>
            </w:pPr>
            <w:r w:rsidRPr="00C71A2E">
              <w:rPr>
                <w:rFonts w:ascii="黑体" w:eastAsia="黑体" w:hAnsi="黑体" w:cs="黑体" w:hint="eastAsia"/>
              </w:rPr>
              <w:t>出生年份</w:t>
            </w:r>
          </w:p>
        </w:tc>
        <w:tc>
          <w:tcPr>
            <w:tcW w:w="850" w:type="dxa"/>
            <w:vAlign w:val="center"/>
          </w:tcPr>
          <w:p w:rsidR="00494FFB" w:rsidRPr="00C71A2E" w:rsidRDefault="00494FFB" w:rsidP="00494FFB">
            <w:pPr>
              <w:jc w:val="center"/>
              <w:rPr>
                <w:rFonts w:ascii="黑体" w:eastAsia="黑体" w:hAnsi="黑体" w:cs="Times New Roman"/>
              </w:rPr>
            </w:pPr>
            <w:r w:rsidRPr="00C71A2E">
              <w:rPr>
                <w:rFonts w:ascii="黑体" w:eastAsia="黑体" w:hAnsi="黑体" w:cs="黑体" w:hint="eastAsia"/>
              </w:rPr>
              <w:t>职称</w:t>
            </w:r>
          </w:p>
        </w:tc>
        <w:tc>
          <w:tcPr>
            <w:tcW w:w="851" w:type="dxa"/>
            <w:vAlign w:val="center"/>
          </w:tcPr>
          <w:p w:rsidR="00494FFB" w:rsidRPr="00C71A2E" w:rsidRDefault="00494FFB" w:rsidP="00494FFB">
            <w:pPr>
              <w:jc w:val="center"/>
              <w:rPr>
                <w:rFonts w:ascii="黑体" w:eastAsia="黑体" w:hAnsi="黑体" w:cs="Times New Roman"/>
              </w:rPr>
            </w:pPr>
            <w:r w:rsidRPr="00C71A2E">
              <w:rPr>
                <w:rFonts w:ascii="黑体" w:eastAsia="黑体" w:hAnsi="黑体" w:cs="黑体" w:hint="eastAsia"/>
              </w:rPr>
              <w:t>职务</w:t>
            </w:r>
          </w:p>
        </w:tc>
        <w:tc>
          <w:tcPr>
            <w:tcW w:w="709" w:type="dxa"/>
            <w:vAlign w:val="center"/>
          </w:tcPr>
          <w:p w:rsidR="00494FFB" w:rsidRPr="00C71A2E" w:rsidRDefault="00494FFB" w:rsidP="00494FFB">
            <w:pPr>
              <w:jc w:val="center"/>
              <w:rPr>
                <w:rFonts w:ascii="黑体" w:eastAsia="黑体" w:hAnsi="黑体" w:cs="Times New Roman"/>
              </w:rPr>
            </w:pPr>
            <w:r w:rsidRPr="00C71A2E">
              <w:rPr>
                <w:rFonts w:ascii="黑体" w:eastAsia="黑体" w:hAnsi="黑体" w:cs="黑体" w:hint="eastAsia"/>
              </w:rPr>
              <w:t>国别</w:t>
            </w:r>
          </w:p>
        </w:tc>
        <w:tc>
          <w:tcPr>
            <w:tcW w:w="1559" w:type="dxa"/>
            <w:vAlign w:val="center"/>
          </w:tcPr>
          <w:p w:rsidR="00494FFB" w:rsidRPr="00C71A2E" w:rsidRDefault="00494FFB" w:rsidP="00494FFB">
            <w:pPr>
              <w:jc w:val="center"/>
              <w:rPr>
                <w:rFonts w:ascii="黑体" w:eastAsia="黑体" w:hAnsi="黑体" w:cs="Times New Roman"/>
              </w:rPr>
            </w:pPr>
            <w:r w:rsidRPr="00C71A2E">
              <w:rPr>
                <w:rFonts w:ascii="黑体" w:eastAsia="黑体" w:hAnsi="黑体" w:cs="黑体" w:hint="eastAsia"/>
              </w:rPr>
              <w:t>工作单位</w:t>
            </w:r>
          </w:p>
        </w:tc>
        <w:tc>
          <w:tcPr>
            <w:tcW w:w="1134" w:type="dxa"/>
            <w:tcBorders>
              <w:left w:val="single" w:sz="4" w:space="0" w:color="auto"/>
              <w:right w:val="single" w:sz="4" w:space="0" w:color="auto"/>
            </w:tcBorders>
            <w:vAlign w:val="center"/>
          </w:tcPr>
          <w:p w:rsidR="00494FFB" w:rsidRPr="00C71A2E" w:rsidRDefault="00494FFB" w:rsidP="00494FFB">
            <w:pPr>
              <w:jc w:val="center"/>
              <w:rPr>
                <w:rFonts w:ascii="黑体" w:eastAsia="黑体" w:hAnsi="黑体" w:cs="Times New Roman"/>
              </w:rPr>
            </w:pPr>
            <w:r w:rsidRPr="00C71A2E">
              <w:rPr>
                <w:rFonts w:ascii="黑体" w:eastAsia="黑体" w:hAnsi="黑体" w:cs="黑体" w:hint="eastAsia"/>
              </w:rPr>
              <w:t>类型</w:t>
            </w:r>
          </w:p>
        </w:tc>
        <w:tc>
          <w:tcPr>
            <w:tcW w:w="920" w:type="dxa"/>
            <w:tcBorders>
              <w:left w:val="single" w:sz="4" w:space="0" w:color="auto"/>
              <w:right w:val="single" w:sz="6" w:space="0" w:color="auto"/>
            </w:tcBorders>
            <w:vAlign w:val="center"/>
          </w:tcPr>
          <w:p w:rsidR="00494FFB" w:rsidRPr="00C71A2E" w:rsidRDefault="00494FFB" w:rsidP="00494FFB">
            <w:pPr>
              <w:jc w:val="center"/>
              <w:rPr>
                <w:rFonts w:ascii="黑体" w:eastAsia="黑体" w:hAnsi="黑体" w:cs="Times New Roman"/>
              </w:rPr>
            </w:pPr>
            <w:r w:rsidRPr="00C71A2E">
              <w:rPr>
                <w:rFonts w:ascii="黑体" w:eastAsia="黑体" w:hAnsi="黑体" w:cs="黑体" w:hint="eastAsia"/>
              </w:rPr>
              <w:t>参会次数</w:t>
            </w:r>
          </w:p>
        </w:tc>
      </w:tr>
      <w:tr w:rsidR="00494FFB" w:rsidRPr="001366E8" w:rsidTr="001366E8">
        <w:tc>
          <w:tcPr>
            <w:tcW w:w="640" w:type="dxa"/>
            <w:tcBorders>
              <w:left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imes New Roman" w:cs="Times New Roman"/>
                <w:color w:val="000000" w:themeColor="text1"/>
                <w:sz w:val="21"/>
                <w:szCs w:val="21"/>
              </w:rPr>
              <w:t>1</w:t>
            </w:r>
          </w:p>
        </w:tc>
        <w:tc>
          <w:tcPr>
            <w:tcW w:w="850" w:type="dxa"/>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王湛</w:t>
            </w:r>
          </w:p>
        </w:tc>
        <w:tc>
          <w:tcPr>
            <w:tcW w:w="567" w:type="dxa"/>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男</w:t>
            </w:r>
          </w:p>
        </w:tc>
        <w:tc>
          <w:tcPr>
            <w:tcW w:w="1276" w:type="dxa"/>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imes New Roman" w:cs="Times New Roman"/>
                <w:color w:val="000000" w:themeColor="text1"/>
                <w:sz w:val="21"/>
                <w:szCs w:val="21"/>
              </w:rPr>
              <w:t>1964</w:t>
            </w:r>
          </w:p>
        </w:tc>
        <w:tc>
          <w:tcPr>
            <w:tcW w:w="850" w:type="dxa"/>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教授</w:t>
            </w:r>
          </w:p>
        </w:tc>
        <w:tc>
          <w:tcPr>
            <w:tcW w:w="851" w:type="dxa"/>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院长</w:t>
            </w:r>
          </w:p>
        </w:tc>
        <w:tc>
          <w:tcPr>
            <w:tcW w:w="709" w:type="dxa"/>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中国</w:t>
            </w:r>
          </w:p>
        </w:tc>
        <w:tc>
          <w:tcPr>
            <w:tcW w:w="1559" w:type="dxa"/>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华南理工大学土木交通学院</w:t>
            </w:r>
          </w:p>
        </w:tc>
        <w:tc>
          <w:tcPr>
            <w:tcW w:w="1134" w:type="dxa"/>
            <w:tcBorders>
              <w:left w:val="single" w:sz="4" w:space="0" w:color="auto"/>
              <w:right w:val="single" w:sz="4"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外校专家</w:t>
            </w:r>
          </w:p>
        </w:tc>
        <w:tc>
          <w:tcPr>
            <w:tcW w:w="920" w:type="dxa"/>
            <w:tcBorders>
              <w:left w:val="single" w:sz="4" w:space="0" w:color="auto"/>
              <w:right w:val="single" w:sz="6" w:space="0" w:color="auto"/>
            </w:tcBorders>
            <w:vAlign w:val="center"/>
          </w:tcPr>
          <w:p w:rsidR="00494FFB" w:rsidRPr="001366E8" w:rsidRDefault="001366E8" w:rsidP="001366E8">
            <w:pPr>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1</w:t>
            </w:r>
          </w:p>
        </w:tc>
      </w:tr>
      <w:tr w:rsidR="00494FFB" w:rsidRPr="001366E8" w:rsidTr="001366E8">
        <w:trPr>
          <w:trHeight w:val="483"/>
        </w:trPr>
        <w:tc>
          <w:tcPr>
            <w:tcW w:w="640" w:type="dxa"/>
            <w:tcBorders>
              <w:left w:val="single" w:sz="6" w:space="0" w:color="auto"/>
            </w:tcBorders>
            <w:vAlign w:val="center"/>
          </w:tcPr>
          <w:p w:rsidR="00494FFB" w:rsidRPr="001366E8" w:rsidRDefault="001366E8" w:rsidP="001366E8">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imes New Roman" w:cs="Times New Roman"/>
                <w:color w:val="000000" w:themeColor="text1"/>
                <w:sz w:val="21"/>
                <w:szCs w:val="21"/>
              </w:rPr>
              <w:t>2</w:t>
            </w:r>
          </w:p>
        </w:tc>
        <w:tc>
          <w:tcPr>
            <w:tcW w:w="850" w:type="dxa"/>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张京街</w:t>
            </w:r>
          </w:p>
        </w:tc>
        <w:tc>
          <w:tcPr>
            <w:tcW w:w="567" w:type="dxa"/>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男</w:t>
            </w:r>
          </w:p>
        </w:tc>
        <w:tc>
          <w:tcPr>
            <w:tcW w:w="1276" w:type="dxa"/>
            <w:vAlign w:val="center"/>
          </w:tcPr>
          <w:p w:rsidR="00494FFB" w:rsidRPr="001366E8" w:rsidRDefault="00494FFB" w:rsidP="001366E8">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imes New Roman" w:cs="Times New Roman"/>
                <w:color w:val="000000" w:themeColor="text1"/>
                <w:sz w:val="21"/>
                <w:szCs w:val="21"/>
              </w:rPr>
              <w:t>1969</w:t>
            </w:r>
          </w:p>
        </w:tc>
        <w:tc>
          <w:tcPr>
            <w:tcW w:w="850" w:type="dxa"/>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教授级高工</w:t>
            </w:r>
          </w:p>
        </w:tc>
        <w:tc>
          <w:tcPr>
            <w:tcW w:w="851" w:type="dxa"/>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总工程师</w:t>
            </w:r>
          </w:p>
        </w:tc>
        <w:tc>
          <w:tcPr>
            <w:tcW w:w="709" w:type="dxa"/>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中国</w:t>
            </w:r>
          </w:p>
        </w:tc>
        <w:tc>
          <w:tcPr>
            <w:tcW w:w="1559" w:type="dxa"/>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重庆市建筑科学研究院</w:t>
            </w:r>
          </w:p>
        </w:tc>
        <w:tc>
          <w:tcPr>
            <w:tcW w:w="1134" w:type="dxa"/>
            <w:tcBorders>
              <w:left w:val="single" w:sz="4" w:space="0" w:color="auto"/>
              <w:right w:val="single" w:sz="4" w:space="0" w:color="auto"/>
            </w:tcBorders>
            <w:vAlign w:val="center"/>
          </w:tcPr>
          <w:p w:rsidR="00494FFB" w:rsidRPr="001366E8" w:rsidRDefault="001366E8"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企业专家</w:t>
            </w:r>
          </w:p>
        </w:tc>
        <w:tc>
          <w:tcPr>
            <w:tcW w:w="920" w:type="dxa"/>
            <w:tcBorders>
              <w:left w:val="single" w:sz="4" w:space="0" w:color="auto"/>
              <w:right w:val="single" w:sz="6" w:space="0" w:color="auto"/>
            </w:tcBorders>
            <w:vAlign w:val="center"/>
          </w:tcPr>
          <w:p w:rsidR="00494FFB" w:rsidRPr="001366E8" w:rsidRDefault="001366E8" w:rsidP="001366E8">
            <w:pPr>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2</w:t>
            </w:r>
          </w:p>
        </w:tc>
      </w:tr>
      <w:tr w:rsidR="00494FFB" w:rsidRPr="001366E8" w:rsidTr="001366E8">
        <w:trPr>
          <w:trHeight w:val="483"/>
        </w:trPr>
        <w:tc>
          <w:tcPr>
            <w:tcW w:w="640" w:type="dxa"/>
            <w:tcBorders>
              <w:left w:val="single" w:sz="6" w:space="0" w:color="auto"/>
            </w:tcBorders>
            <w:vAlign w:val="center"/>
          </w:tcPr>
          <w:p w:rsidR="00494FFB" w:rsidRPr="001366E8" w:rsidRDefault="001366E8"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imes New Roman" w:cs="Times New Roman"/>
                <w:color w:val="000000" w:themeColor="text1"/>
                <w:sz w:val="21"/>
                <w:szCs w:val="21"/>
              </w:rPr>
              <w:t>3</w:t>
            </w:r>
          </w:p>
        </w:tc>
        <w:tc>
          <w:tcPr>
            <w:tcW w:w="850" w:type="dxa"/>
            <w:vAlign w:val="center"/>
          </w:tcPr>
          <w:p w:rsidR="00494FFB" w:rsidRPr="001366E8" w:rsidRDefault="001366E8"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陈洪凯</w:t>
            </w:r>
          </w:p>
        </w:tc>
        <w:tc>
          <w:tcPr>
            <w:tcW w:w="567" w:type="dxa"/>
            <w:vAlign w:val="center"/>
          </w:tcPr>
          <w:p w:rsidR="00494FFB" w:rsidRPr="001366E8" w:rsidRDefault="001366E8"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男</w:t>
            </w:r>
          </w:p>
        </w:tc>
        <w:tc>
          <w:tcPr>
            <w:tcW w:w="1276" w:type="dxa"/>
            <w:vAlign w:val="center"/>
          </w:tcPr>
          <w:p w:rsidR="00494FFB" w:rsidRPr="001366E8" w:rsidRDefault="001366E8"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imes New Roman" w:cs="Times New Roman"/>
                <w:color w:val="000000" w:themeColor="text1"/>
                <w:sz w:val="21"/>
                <w:szCs w:val="21"/>
              </w:rPr>
              <w:t>1963</w:t>
            </w:r>
          </w:p>
        </w:tc>
        <w:tc>
          <w:tcPr>
            <w:tcW w:w="850" w:type="dxa"/>
            <w:vAlign w:val="center"/>
          </w:tcPr>
          <w:p w:rsidR="00494FFB" w:rsidRPr="001366E8" w:rsidRDefault="001366E8"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教授</w:t>
            </w:r>
          </w:p>
        </w:tc>
        <w:tc>
          <w:tcPr>
            <w:tcW w:w="851" w:type="dxa"/>
          </w:tcPr>
          <w:p w:rsidR="00494FFB" w:rsidRPr="001366E8" w:rsidRDefault="00494FFB" w:rsidP="00494FFB">
            <w:pPr>
              <w:jc w:val="center"/>
              <w:rPr>
                <w:rFonts w:ascii="Times New Roman" w:eastAsiaTheme="minorEastAsia" w:hAnsi="Times New Roman" w:cs="Times New Roman"/>
                <w:color w:val="000000" w:themeColor="text1"/>
                <w:sz w:val="21"/>
                <w:szCs w:val="21"/>
              </w:rPr>
            </w:pPr>
          </w:p>
        </w:tc>
        <w:tc>
          <w:tcPr>
            <w:tcW w:w="709" w:type="dxa"/>
            <w:vAlign w:val="center"/>
          </w:tcPr>
          <w:p w:rsidR="00494FFB" w:rsidRPr="001366E8" w:rsidRDefault="001366E8"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中国</w:t>
            </w:r>
          </w:p>
        </w:tc>
        <w:tc>
          <w:tcPr>
            <w:tcW w:w="1559" w:type="dxa"/>
            <w:vAlign w:val="center"/>
          </w:tcPr>
          <w:p w:rsidR="00494FFB" w:rsidRPr="001366E8" w:rsidRDefault="001366E8"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重庆交通大学河海学院</w:t>
            </w:r>
          </w:p>
        </w:tc>
        <w:tc>
          <w:tcPr>
            <w:tcW w:w="1134" w:type="dxa"/>
            <w:tcBorders>
              <w:left w:val="single" w:sz="4" w:space="0" w:color="auto"/>
              <w:right w:val="single" w:sz="4" w:space="0" w:color="auto"/>
            </w:tcBorders>
            <w:vAlign w:val="center"/>
          </w:tcPr>
          <w:p w:rsidR="00494FFB" w:rsidRPr="001366E8" w:rsidRDefault="001366E8"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外校专家</w:t>
            </w:r>
          </w:p>
        </w:tc>
        <w:tc>
          <w:tcPr>
            <w:tcW w:w="920" w:type="dxa"/>
            <w:tcBorders>
              <w:left w:val="single" w:sz="4" w:space="0" w:color="auto"/>
              <w:right w:val="single" w:sz="6" w:space="0" w:color="auto"/>
            </w:tcBorders>
            <w:vAlign w:val="center"/>
          </w:tcPr>
          <w:p w:rsidR="00494FFB" w:rsidRPr="001366E8" w:rsidRDefault="001366E8" w:rsidP="001366E8">
            <w:pPr>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2</w:t>
            </w:r>
          </w:p>
        </w:tc>
      </w:tr>
      <w:tr w:rsidR="00494FFB" w:rsidRPr="001366E8" w:rsidTr="001366E8">
        <w:trPr>
          <w:trHeight w:val="435"/>
        </w:trPr>
        <w:tc>
          <w:tcPr>
            <w:tcW w:w="640" w:type="dxa"/>
            <w:tcBorders>
              <w:left w:val="single" w:sz="6" w:space="0" w:color="auto"/>
              <w:bottom w:val="single" w:sz="6" w:space="0" w:color="auto"/>
            </w:tcBorders>
            <w:vAlign w:val="center"/>
          </w:tcPr>
          <w:p w:rsidR="00494FFB" w:rsidRPr="001366E8" w:rsidRDefault="001366E8" w:rsidP="001366E8">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imes New Roman" w:cs="Times New Roman"/>
                <w:color w:val="000000" w:themeColor="text1"/>
                <w:sz w:val="21"/>
                <w:szCs w:val="21"/>
              </w:rPr>
              <w:t>4</w:t>
            </w:r>
          </w:p>
        </w:tc>
        <w:tc>
          <w:tcPr>
            <w:tcW w:w="850" w:type="dxa"/>
            <w:tcBorders>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邓小华</w:t>
            </w:r>
          </w:p>
        </w:tc>
        <w:tc>
          <w:tcPr>
            <w:tcW w:w="567" w:type="dxa"/>
            <w:tcBorders>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男</w:t>
            </w:r>
          </w:p>
        </w:tc>
        <w:tc>
          <w:tcPr>
            <w:tcW w:w="1276" w:type="dxa"/>
            <w:tcBorders>
              <w:bottom w:val="single" w:sz="6" w:space="0" w:color="auto"/>
            </w:tcBorders>
            <w:vAlign w:val="center"/>
          </w:tcPr>
          <w:p w:rsidR="00494FFB" w:rsidRPr="001366E8" w:rsidRDefault="00494FFB" w:rsidP="001366E8">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imes New Roman" w:cs="Times New Roman"/>
                <w:color w:val="000000" w:themeColor="text1"/>
                <w:sz w:val="21"/>
                <w:szCs w:val="21"/>
              </w:rPr>
              <w:t>1964</w:t>
            </w:r>
          </w:p>
        </w:tc>
        <w:tc>
          <w:tcPr>
            <w:tcW w:w="850" w:type="dxa"/>
            <w:tcBorders>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教授级高工</w:t>
            </w:r>
          </w:p>
        </w:tc>
        <w:tc>
          <w:tcPr>
            <w:tcW w:w="851" w:type="dxa"/>
            <w:tcBorders>
              <w:bottom w:val="single" w:sz="6" w:space="0" w:color="auto"/>
            </w:tcBorders>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副院长</w:t>
            </w:r>
          </w:p>
        </w:tc>
        <w:tc>
          <w:tcPr>
            <w:tcW w:w="709" w:type="dxa"/>
            <w:tcBorders>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中国</w:t>
            </w:r>
          </w:p>
        </w:tc>
        <w:tc>
          <w:tcPr>
            <w:tcW w:w="1559" w:type="dxa"/>
            <w:tcBorders>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重庆市设计院</w:t>
            </w:r>
          </w:p>
        </w:tc>
        <w:tc>
          <w:tcPr>
            <w:tcW w:w="1134" w:type="dxa"/>
            <w:tcBorders>
              <w:left w:val="single" w:sz="4" w:space="0" w:color="auto"/>
              <w:bottom w:val="single" w:sz="6" w:space="0" w:color="auto"/>
              <w:right w:val="single" w:sz="4" w:space="0" w:color="auto"/>
            </w:tcBorders>
            <w:vAlign w:val="center"/>
          </w:tcPr>
          <w:p w:rsidR="00494FFB" w:rsidRPr="001366E8" w:rsidRDefault="001366E8"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企业专家</w:t>
            </w:r>
          </w:p>
        </w:tc>
        <w:tc>
          <w:tcPr>
            <w:tcW w:w="920" w:type="dxa"/>
            <w:tcBorders>
              <w:left w:val="single" w:sz="4" w:space="0" w:color="auto"/>
              <w:bottom w:val="single" w:sz="6" w:space="0" w:color="auto"/>
              <w:right w:val="single" w:sz="6" w:space="0" w:color="auto"/>
            </w:tcBorders>
            <w:vAlign w:val="center"/>
          </w:tcPr>
          <w:p w:rsidR="00494FFB" w:rsidRPr="001366E8" w:rsidRDefault="001366E8" w:rsidP="001366E8">
            <w:pPr>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2</w:t>
            </w:r>
          </w:p>
        </w:tc>
      </w:tr>
      <w:tr w:rsidR="00494FFB" w:rsidRPr="001366E8" w:rsidTr="001366E8">
        <w:trPr>
          <w:trHeight w:val="435"/>
        </w:trPr>
        <w:tc>
          <w:tcPr>
            <w:tcW w:w="640" w:type="dxa"/>
            <w:tcBorders>
              <w:top w:val="single" w:sz="6" w:space="0" w:color="auto"/>
              <w:left w:val="single" w:sz="6" w:space="0" w:color="auto"/>
              <w:bottom w:val="single" w:sz="6" w:space="0" w:color="auto"/>
            </w:tcBorders>
            <w:vAlign w:val="center"/>
          </w:tcPr>
          <w:p w:rsidR="00494FFB" w:rsidRPr="001366E8" w:rsidRDefault="001366E8" w:rsidP="001366E8">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imes New Roman" w:cs="Times New Roman"/>
                <w:color w:val="000000" w:themeColor="text1"/>
                <w:sz w:val="21"/>
                <w:szCs w:val="21"/>
              </w:rPr>
              <w:t>5</w:t>
            </w:r>
          </w:p>
        </w:tc>
        <w:tc>
          <w:tcPr>
            <w:tcW w:w="850" w:type="dxa"/>
            <w:tcBorders>
              <w:top w:val="single" w:sz="6" w:space="0" w:color="auto"/>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杨越</w:t>
            </w:r>
          </w:p>
        </w:tc>
        <w:tc>
          <w:tcPr>
            <w:tcW w:w="567" w:type="dxa"/>
            <w:tcBorders>
              <w:top w:val="single" w:sz="6" w:space="0" w:color="auto"/>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男</w:t>
            </w:r>
          </w:p>
        </w:tc>
        <w:tc>
          <w:tcPr>
            <w:tcW w:w="1276" w:type="dxa"/>
            <w:tcBorders>
              <w:top w:val="single" w:sz="6" w:space="0" w:color="auto"/>
              <w:bottom w:val="single" w:sz="6" w:space="0" w:color="auto"/>
            </w:tcBorders>
            <w:vAlign w:val="center"/>
          </w:tcPr>
          <w:p w:rsidR="00494FFB" w:rsidRPr="001366E8" w:rsidRDefault="001366E8"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imes New Roman" w:cs="Times New Roman"/>
                <w:color w:val="000000" w:themeColor="text1"/>
                <w:sz w:val="21"/>
                <w:szCs w:val="21"/>
              </w:rPr>
              <w:t>1965</w:t>
            </w:r>
          </w:p>
        </w:tc>
        <w:tc>
          <w:tcPr>
            <w:tcW w:w="850" w:type="dxa"/>
            <w:tcBorders>
              <w:top w:val="single" w:sz="6" w:space="0" w:color="auto"/>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教授级高工</w:t>
            </w:r>
          </w:p>
        </w:tc>
        <w:tc>
          <w:tcPr>
            <w:tcW w:w="851" w:type="dxa"/>
            <w:tcBorders>
              <w:top w:val="single" w:sz="6" w:space="0" w:color="auto"/>
              <w:bottom w:val="single" w:sz="6" w:space="0" w:color="auto"/>
            </w:tcBorders>
          </w:tcPr>
          <w:p w:rsidR="00494FFB" w:rsidRPr="001366E8" w:rsidRDefault="001366E8"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副总工程师</w:t>
            </w:r>
          </w:p>
        </w:tc>
        <w:tc>
          <w:tcPr>
            <w:tcW w:w="709" w:type="dxa"/>
            <w:tcBorders>
              <w:top w:val="single" w:sz="6" w:space="0" w:color="auto"/>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中国</w:t>
            </w:r>
          </w:p>
        </w:tc>
        <w:tc>
          <w:tcPr>
            <w:tcW w:w="1559" w:type="dxa"/>
            <w:tcBorders>
              <w:top w:val="single" w:sz="6" w:space="0" w:color="auto"/>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中机中</w:t>
            </w:r>
            <w:proofErr w:type="gramStart"/>
            <w:r w:rsidRPr="001366E8">
              <w:rPr>
                <w:rFonts w:ascii="Times New Roman" w:eastAsiaTheme="minorEastAsia" w:hAnsiTheme="minorEastAsia" w:cs="Times New Roman"/>
                <w:color w:val="000000" w:themeColor="text1"/>
                <w:sz w:val="21"/>
                <w:szCs w:val="21"/>
              </w:rPr>
              <w:t>联工程</w:t>
            </w:r>
            <w:proofErr w:type="gramEnd"/>
            <w:r w:rsidRPr="001366E8">
              <w:rPr>
                <w:rFonts w:ascii="Times New Roman" w:eastAsiaTheme="minorEastAsia" w:hAnsiTheme="minorEastAsia" w:cs="Times New Roman"/>
                <w:color w:val="000000" w:themeColor="text1"/>
                <w:sz w:val="21"/>
                <w:szCs w:val="21"/>
              </w:rPr>
              <w:t>有限公司</w:t>
            </w:r>
          </w:p>
        </w:tc>
        <w:tc>
          <w:tcPr>
            <w:tcW w:w="1134" w:type="dxa"/>
            <w:tcBorders>
              <w:top w:val="single" w:sz="6" w:space="0" w:color="auto"/>
              <w:left w:val="single" w:sz="4" w:space="0" w:color="auto"/>
              <w:bottom w:val="single" w:sz="6" w:space="0" w:color="auto"/>
              <w:right w:val="single" w:sz="4" w:space="0" w:color="auto"/>
            </w:tcBorders>
            <w:vAlign w:val="center"/>
          </w:tcPr>
          <w:p w:rsidR="00494FFB" w:rsidRPr="001366E8" w:rsidRDefault="001366E8"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企业专家</w:t>
            </w:r>
          </w:p>
        </w:tc>
        <w:tc>
          <w:tcPr>
            <w:tcW w:w="920" w:type="dxa"/>
            <w:tcBorders>
              <w:top w:val="single" w:sz="6" w:space="0" w:color="auto"/>
              <w:left w:val="single" w:sz="4" w:space="0" w:color="auto"/>
              <w:bottom w:val="single" w:sz="6" w:space="0" w:color="auto"/>
              <w:right w:val="single" w:sz="6" w:space="0" w:color="auto"/>
            </w:tcBorders>
            <w:vAlign w:val="center"/>
          </w:tcPr>
          <w:p w:rsidR="00494FFB" w:rsidRPr="001366E8" w:rsidRDefault="001366E8" w:rsidP="001366E8">
            <w:pPr>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2</w:t>
            </w:r>
          </w:p>
        </w:tc>
      </w:tr>
      <w:tr w:rsidR="00494FFB" w:rsidRPr="001366E8" w:rsidTr="001366E8">
        <w:trPr>
          <w:trHeight w:val="435"/>
        </w:trPr>
        <w:tc>
          <w:tcPr>
            <w:tcW w:w="640" w:type="dxa"/>
            <w:tcBorders>
              <w:top w:val="single" w:sz="6" w:space="0" w:color="auto"/>
              <w:left w:val="single" w:sz="6" w:space="0" w:color="auto"/>
              <w:bottom w:val="single" w:sz="6" w:space="0" w:color="auto"/>
            </w:tcBorders>
            <w:vAlign w:val="center"/>
          </w:tcPr>
          <w:p w:rsidR="00494FFB" w:rsidRPr="001366E8" w:rsidRDefault="001366E8" w:rsidP="001366E8">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imes New Roman" w:cs="Times New Roman"/>
                <w:color w:val="000000" w:themeColor="text1"/>
                <w:sz w:val="21"/>
                <w:szCs w:val="21"/>
              </w:rPr>
              <w:t>6</w:t>
            </w:r>
          </w:p>
        </w:tc>
        <w:tc>
          <w:tcPr>
            <w:tcW w:w="850" w:type="dxa"/>
            <w:tcBorders>
              <w:top w:val="single" w:sz="6" w:space="0" w:color="auto"/>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杨庆山</w:t>
            </w:r>
          </w:p>
        </w:tc>
        <w:tc>
          <w:tcPr>
            <w:tcW w:w="567" w:type="dxa"/>
            <w:tcBorders>
              <w:top w:val="single" w:sz="6" w:space="0" w:color="auto"/>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男</w:t>
            </w:r>
          </w:p>
        </w:tc>
        <w:tc>
          <w:tcPr>
            <w:tcW w:w="1276" w:type="dxa"/>
            <w:tcBorders>
              <w:top w:val="single" w:sz="6" w:space="0" w:color="auto"/>
              <w:bottom w:val="single" w:sz="6" w:space="0" w:color="auto"/>
            </w:tcBorders>
            <w:vAlign w:val="center"/>
          </w:tcPr>
          <w:p w:rsidR="00494FFB" w:rsidRPr="001366E8" w:rsidRDefault="00494FFB" w:rsidP="001366E8">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imes New Roman" w:cs="Times New Roman"/>
                <w:color w:val="000000" w:themeColor="text1"/>
                <w:sz w:val="21"/>
                <w:szCs w:val="21"/>
              </w:rPr>
              <w:t>1968</w:t>
            </w:r>
          </w:p>
        </w:tc>
        <w:tc>
          <w:tcPr>
            <w:tcW w:w="850" w:type="dxa"/>
            <w:tcBorders>
              <w:top w:val="single" w:sz="6" w:space="0" w:color="auto"/>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教授</w:t>
            </w:r>
          </w:p>
        </w:tc>
        <w:tc>
          <w:tcPr>
            <w:tcW w:w="851" w:type="dxa"/>
            <w:tcBorders>
              <w:top w:val="single" w:sz="6" w:space="0" w:color="auto"/>
              <w:bottom w:val="single" w:sz="6" w:space="0" w:color="auto"/>
            </w:tcBorders>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院长</w:t>
            </w:r>
          </w:p>
        </w:tc>
        <w:tc>
          <w:tcPr>
            <w:tcW w:w="709" w:type="dxa"/>
            <w:tcBorders>
              <w:top w:val="single" w:sz="6" w:space="0" w:color="auto"/>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中国</w:t>
            </w:r>
          </w:p>
        </w:tc>
        <w:tc>
          <w:tcPr>
            <w:tcW w:w="1559" w:type="dxa"/>
            <w:tcBorders>
              <w:top w:val="single" w:sz="6" w:space="0" w:color="auto"/>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重庆大学</w:t>
            </w:r>
            <w:r w:rsidR="001366E8" w:rsidRPr="001366E8">
              <w:rPr>
                <w:rFonts w:ascii="Times New Roman" w:eastAsiaTheme="minorEastAsia" w:hAnsiTheme="minorEastAsia" w:cs="Times New Roman"/>
                <w:color w:val="000000" w:themeColor="text1"/>
                <w:sz w:val="21"/>
                <w:szCs w:val="21"/>
              </w:rPr>
              <w:t>土木工程学院</w:t>
            </w:r>
          </w:p>
        </w:tc>
        <w:tc>
          <w:tcPr>
            <w:tcW w:w="1134" w:type="dxa"/>
            <w:tcBorders>
              <w:top w:val="single" w:sz="6" w:space="0" w:color="auto"/>
              <w:left w:val="single" w:sz="4" w:space="0" w:color="auto"/>
              <w:bottom w:val="single" w:sz="6" w:space="0" w:color="auto"/>
              <w:right w:val="single" w:sz="4" w:space="0" w:color="auto"/>
            </w:tcBorders>
            <w:vAlign w:val="center"/>
          </w:tcPr>
          <w:p w:rsidR="00494FFB" w:rsidRPr="001366E8" w:rsidRDefault="001366E8"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校内专家</w:t>
            </w:r>
          </w:p>
        </w:tc>
        <w:tc>
          <w:tcPr>
            <w:tcW w:w="920" w:type="dxa"/>
            <w:tcBorders>
              <w:top w:val="single" w:sz="6" w:space="0" w:color="auto"/>
              <w:left w:val="single" w:sz="4" w:space="0" w:color="auto"/>
              <w:bottom w:val="single" w:sz="6" w:space="0" w:color="auto"/>
              <w:right w:val="single" w:sz="6" w:space="0" w:color="auto"/>
            </w:tcBorders>
            <w:vAlign w:val="center"/>
          </w:tcPr>
          <w:p w:rsidR="00494FFB" w:rsidRPr="001366E8" w:rsidRDefault="001366E8" w:rsidP="001366E8">
            <w:pPr>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2</w:t>
            </w:r>
          </w:p>
        </w:tc>
      </w:tr>
      <w:tr w:rsidR="00494FFB" w:rsidRPr="001366E8" w:rsidTr="001366E8">
        <w:trPr>
          <w:trHeight w:val="435"/>
        </w:trPr>
        <w:tc>
          <w:tcPr>
            <w:tcW w:w="640" w:type="dxa"/>
            <w:tcBorders>
              <w:top w:val="single" w:sz="6" w:space="0" w:color="auto"/>
              <w:left w:val="single" w:sz="6" w:space="0" w:color="auto"/>
              <w:bottom w:val="single" w:sz="6" w:space="0" w:color="auto"/>
            </w:tcBorders>
            <w:vAlign w:val="center"/>
          </w:tcPr>
          <w:p w:rsidR="00494FFB" w:rsidRPr="001366E8" w:rsidRDefault="001366E8" w:rsidP="001366E8">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imes New Roman" w:cs="Times New Roman"/>
                <w:color w:val="000000" w:themeColor="text1"/>
                <w:sz w:val="21"/>
                <w:szCs w:val="21"/>
              </w:rPr>
              <w:t>7</w:t>
            </w:r>
          </w:p>
        </w:tc>
        <w:tc>
          <w:tcPr>
            <w:tcW w:w="850" w:type="dxa"/>
            <w:tcBorders>
              <w:top w:val="single" w:sz="6" w:space="0" w:color="auto"/>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阴可</w:t>
            </w:r>
          </w:p>
        </w:tc>
        <w:tc>
          <w:tcPr>
            <w:tcW w:w="567" w:type="dxa"/>
            <w:tcBorders>
              <w:top w:val="single" w:sz="6" w:space="0" w:color="auto"/>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男</w:t>
            </w:r>
          </w:p>
        </w:tc>
        <w:tc>
          <w:tcPr>
            <w:tcW w:w="1276" w:type="dxa"/>
            <w:tcBorders>
              <w:top w:val="single" w:sz="6" w:space="0" w:color="auto"/>
              <w:bottom w:val="single" w:sz="6" w:space="0" w:color="auto"/>
            </w:tcBorders>
            <w:vAlign w:val="center"/>
          </w:tcPr>
          <w:p w:rsidR="00494FFB" w:rsidRPr="001366E8" w:rsidRDefault="00494FFB" w:rsidP="001366E8">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imes New Roman" w:cs="Times New Roman"/>
                <w:color w:val="000000" w:themeColor="text1"/>
                <w:sz w:val="21"/>
                <w:szCs w:val="21"/>
              </w:rPr>
              <w:t>1968</w:t>
            </w:r>
          </w:p>
        </w:tc>
        <w:tc>
          <w:tcPr>
            <w:tcW w:w="850" w:type="dxa"/>
            <w:tcBorders>
              <w:top w:val="single" w:sz="6" w:space="0" w:color="auto"/>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教授</w:t>
            </w:r>
          </w:p>
        </w:tc>
        <w:tc>
          <w:tcPr>
            <w:tcW w:w="851" w:type="dxa"/>
            <w:tcBorders>
              <w:top w:val="single" w:sz="6" w:space="0" w:color="auto"/>
              <w:bottom w:val="single" w:sz="6" w:space="0" w:color="auto"/>
            </w:tcBorders>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副院长</w:t>
            </w:r>
          </w:p>
        </w:tc>
        <w:tc>
          <w:tcPr>
            <w:tcW w:w="709" w:type="dxa"/>
            <w:tcBorders>
              <w:top w:val="single" w:sz="6" w:space="0" w:color="auto"/>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中国</w:t>
            </w:r>
          </w:p>
        </w:tc>
        <w:tc>
          <w:tcPr>
            <w:tcW w:w="1559" w:type="dxa"/>
            <w:tcBorders>
              <w:top w:val="single" w:sz="6" w:space="0" w:color="auto"/>
              <w:bottom w:val="single" w:sz="6" w:space="0" w:color="auto"/>
            </w:tcBorders>
            <w:vAlign w:val="center"/>
          </w:tcPr>
          <w:p w:rsidR="00494FFB" w:rsidRPr="001366E8" w:rsidRDefault="00494FFB"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重庆大学</w:t>
            </w:r>
            <w:r w:rsidR="001366E8" w:rsidRPr="001366E8">
              <w:rPr>
                <w:rFonts w:ascii="Times New Roman" w:eastAsiaTheme="minorEastAsia" w:hAnsiTheme="minorEastAsia" w:cs="Times New Roman"/>
                <w:color w:val="000000" w:themeColor="text1"/>
                <w:sz w:val="21"/>
                <w:szCs w:val="21"/>
              </w:rPr>
              <w:t>土木工程学院</w:t>
            </w:r>
          </w:p>
        </w:tc>
        <w:tc>
          <w:tcPr>
            <w:tcW w:w="1134" w:type="dxa"/>
            <w:tcBorders>
              <w:top w:val="single" w:sz="6" w:space="0" w:color="auto"/>
              <w:left w:val="single" w:sz="4" w:space="0" w:color="auto"/>
              <w:bottom w:val="single" w:sz="6" w:space="0" w:color="auto"/>
              <w:right w:val="single" w:sz="4" w:space="0" w:color="auto"/>
            </w:tcBorders>
            <w:vAlign w:val="center"/>
          </w:tcPr>
          <w:p w:rsidR="00494FFB" w:rsidRPr="001366E8" w:rsidRDefault="001366E8" w:rsidP="00494FFB">
            <w:pPr>
              <w:jc w:val="center"/>
              <w:rPr>
                <w:rFonts w:ascii="Times New Roman" w:eastAsiaTheme="minorEastAsia" w:hAnsi="Times New Roman" w:cs="Times New Roman"/>
                <w:color w:val="000000" w:themeColor="text1"/>
                <w:sz w:val="21"/>
                <w:szCs w:val="21"/>
              </w:rPr>
            </w:pPr>
            <w:r w:rsidRPr="001366E8">
              <w:rPr>
                <w:rFonts w:ascii="Times New Roman" w:eastAsiaTheme="minorEastAsia" w:hAnsiTheme="minorEastAsia" w:cs="Times New Roman"/>
                <w:color w:val="000000" w:themeColor="text1"/>
                <w:sz w:val="21"/>
                <w:szCs w:val="21"/>
              </w:rPr>
              <w:t>校内专家</w:t>
            </w:r>
          </w:p>
        </w:tc>
        <w:tc>
          <w:tcPr>
            <w:tcW w:w="920" w:type="dxa"/>
            <w:tcBorders>
              <w:top w:val="single" w:sz="6" w:space="0" w:color="auto"/>
              <w:left w:val="single" w:sz="4" w:space="0" w:color="auto"/>
              <w:bottom w:val="single" w:sz="6" w:space="0" w:color="auto"/>
              <w:right w:val="single" w:sz="6" w:space="0" w:color="auto"/>
            </w:tcBorders>
            <w:vAlign w:val="center"/>
          </w:tcPr>
          <w:p w:rsidR="00494FFB" w:rsidRPr="001366E8" w:rsidRDefault="001366E8" w:rsidP="001366E8">
            <w:pPr>
              <w:jc w:val="center"/>
              <w:rPr>
                <w:rFonts w:ascii="Times New Roman" w:eastAsiaTheme="minorEastAsia" w:hAnsi="Times New Roman" w:cs="Times New Roman"/>
                <w:color w:val="000000" w:themeColor="text1"/>
                <w:sz w:val="21"/>
                <w:szCs w:val="21"/>
              </w:rPr>
            </w:pPr>
            <w:r>
              <w:rPr>
                <w:rFonts w:ascii="Times New Roman" w:eastAsiaTheme="minorEastAsia" w:hAnsi="Times New Roman" w:cs="Times New Roman" w:hint="eastAsia"/>
                <w:color w:val="000000" w:themeColor="text1"/>
                <w:sz w:val="21"/>
                <w:szCs w:val="21"/>
              </w:rPr>
              <w:t>2</w:t>
            </w:r>
          </w:p>
        </w:tc>
      </w:tr>
    </w:tbl>
    <w:p w:rsidR="00721EEC" w:rsidRDefault="00721EEC" w:rsidP="00525405">
      <w:pPr>
        <w:spacing w:beforeLines="50" w:before="156"/>
        <w:ind w:firstLineChars="200" w:firstLine="480"/>
        <w:rPr>
          <w:rFonts w:ascii="楷体" w:eastAsia="楷体" w:hAnsi="楷体" w:cs="Times New Roman"/>
        </w:rPr>
      </w:pPr>
      <w:r w:rsidRPr="00C71A2E">
        <w:rPr>
          <w:rFonts w:ascii="楷体" w:eastAsia="楷体" w:hAnsi="楷体" w:cs="楷体" w:hint="eastAsia"/>
        </w:rPr>
        <w:t>注：（</w:t>
      </w:r>
      <w:r w:rsidRPr="00C71A2E">
        <w:rPr>
          <w:rFonts w:ascii="楷体" w:eastAsia="楷体" w:hAnsi="楷体" w:cs="楷体"/>
        </w:rPr>
        <w:t>1</w:t>
      </w:r>
      <w:r w:rsidRPr="00C71A2E">
        <w:rPr>
          <w:rFonts w:ascii="楷体" w:eastAsia="楷体" w:hAnsi="楷体" w:cs="楷体" w:hint="eastAsia"/>
        </w:rPr>
        <w:t>）教学指导委员会类型包括校内专家、外校专家、企业专家和外籍专家。（</w:t>
      </w:r>
      <w:r w:rsidRPr="00C71A2E">
        <w:rPr>
          <w:rFonts w:ascii="楷体" w:eastAsia="楷体" w:hAnsi="楷体" w:cs="楷体"/>
        </w:rPr>
        <w:t>2</w:t>
      </w:r>
      <w:r w:rsidRPr="00C71A2E">
        <w:rPr>
          <w:rFonts w:ascii="楷体" w:eastAsia="楷体" w:hAnsi="楷体" w:cs="楷体" w:hint="eastAsia"/>
        </w:rPr>
        <w:t>）职务：包括主任委员和委员两类。（</w:t>
      </w:r>
      <w:r w:rsidRPr="00C71A2E">
        <w:rPr>
          <w:rFonts w:ascii="楷体" w:eastAsia="楷体" w:hAnsi="楷体" w:cs="楷体"/>
        </w:rPr>
        <w:t>3</w:t>
      </w:r>
      <w:r w:rsidRPr="00C71A2E">
        <w:rPr>
          <w:rFonts w:ascii="楷体" w:eastAsia="楷体" w:hAnsi="楷体" w:cs="楷体" w:hint="eastAsia"/>
        </w:rPr>
        <w:t>）参会次数：年度内参加教学指导委员会会议的次数。</w:t>
      </w:r>
    </w:p>
    <w:p w:rsidR="00721EEC" w:rsidRDefault="00721EEC" w:rsidP="008858E7">
      <w:pPr>
        <w:rPr>
          <w:rFonts w:ascii="仿宋" w:eastAsia="仿宋" w:hAnsi="仿宋" w:cs="Times New Roman"/>
          <w:b/>
          <w:bCs/>
          <w:sz w:val="28"/>
          <w:szCs w:val="28"/>
        </w:rPr>
      </w:pPr>
    </w:p>
    <w:p w:rsidR="00721EEC" w:rsidRPr="00AC66F6" w:rsidRDefault="00721EEC" w:rsidP="008858E7">
      <w:pPr>
        <w:rPr>
          <w:rFonts w:ascii="黑体" w:eastAsia="黑体" w:hAnsi="黑体" w:cs="Times New Roman"/>
          <w:b/>
          <w:bCs/>
          <w:sz w:val="32"/>
          <w:szCs w:val="32"/>
        </w:rPr>
      </w:pPr>
      <w:r w:rsidRPr="00AC66F6">
        <w:rPr>
          <w:rFonts w:ascii="黑体" w:eastAsia="黑体" w:hAnsi="黑体" w:cs="黑体" w:hint="eastAsia"/>
          <w:b/>
          <w:bCs/>
          <w:sz w:val="32"/>
          <w:szCs w:val="32"/>
        </w:rPr>
        <w:t>五、信息化建设、开放运行和示范辐射</w:t>
      </w:r>
      <w:r>
        <w:rPr>
          <w:rFonts w:ascii="黑体" w:eastAsia="黑体" w:hAnsi="黑体" w:cs="黑体" w:hint="eastAsia"/>
          <w:b/>
          <w:bCs/>
          <w:sz w:val="32"/>
          <w:szCs w:val="32"/>
        </w:rPr>
        <w:t>情况</w:t>
      </w:r>
    </w:p>
    <w:p w:rsidR="00721EEC" w:rsidRPr="00AC66F6" w:rsidRDefault="00721EEC" w:rsidP="00525405">
      <w:pPr>
        <w:spacing w:beforeLines="50" w:before="156" w:afterLines="50" w:after="156"/>
        <w:ind w:firstLineChars="200" w:firstLine="560"/>
        <w:rPr>
          <w:rFonts w:ascii="黑体" w:eastAsia="黑体" w:hAnsi="黑体" w:cs="Times New Roman"/>
          <w:sz w:val="28"/>
          <w:szCs w:val="28"/>
        </w:rPr>
      </w:pPr>
      <w:r w:rsidRPr="00AC66F6">
        <w:rPr>
          <w:rFonts w:ascii="黑体" w:eastAsia="黑体" w:hAnsi="黑体" w:cs="黑体" w:hint="eastAsia"/>
          <w:sz w:val="28"/>
          <w:szCs w:val="28"/>
        </w:rPr>
        <w:t>（一）信息化建设情况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1702"/>
        <w:gridCol w:w="3008"/>
      </w:tblGrid>
      <w:tr w:rsidR="00721EEC" w:rsidRPr="001366E8" w:rsidTr="00AE1B7E">
        <w:trPr>
          <w:jc w:val="center"/>
        </w:trPr>
        <w:tc>
          <w:tcPr>
            <w:tcW w:w="3227" w:type="dxa"/>
            <w:vAlign w:val="center"/>
          </w:tcPr>
          <w:p w:rsidR="00721EEC" w:rsidRPr="001366E8" w:rsidRDefault="00721EEC" w:rsidP="009C3DAB">
            <w:pPr>
              <w:jc w:val="center"/>
              <w:rPr>
                <w:rFonts w:ascii="Times New Roman" w:eastAsia="黑体" w:hAnsi="Times New Roman" w:cs="Times New Roman"/>
              </w:rPr>
            </w:pPr>
            <w:r w:rsidRPr="001366E8">
              <w:rPr>
                <w:rFonts w:ascii="Times New Roman" w:eastAsia="黑体" w:hAnsi="黑体" w:cs="Times New Roman"/>
              </w:rPr>
              <w:t>中心网址</w:t>
            </w:r>
          </w:p>
        </w:tc>
        <w:tc>
          <w:tcPr>
            <w:tcW w:w="4710" w:type="dxa"/>
            <w:gridSpan w:val="2"/>
          </w:tcPr>
          <w:p w:rsidR="00721EEC" w:rsidRPr="001366E8" w:rsidRDefault="00AE1B7E" w:rsidP="008858E7">
            <w:pPr>
              <w:rPr>
                <w:rFonts w:ascii="Times New Roman" w:eastAsia="仿宋" w:hAnsi="Times New Roman" w:cs="Times New Roman"/>
                <w:sz w:val="28"/>
                <w:szCs w:val="28"/>
              </w:rPr>
            </w:pPr>
            <w:r w:rsidRPr="001366E8">
              <w:rPr>
                <w:rFonts w:ascii="Times New Roman" w:eastAsia="仿宋" w:hAnsi="Times New Roman" w:cs="Times New Roman"/>
                <w:sz w:val="28"/>
                <w:szCs w:val="28"/>
              </w:rPr>
              <w:t>http://civil.cqu.edu.cn/tmsyzx/</w:t>
            </w:r>
          </w:p>
        </w:tc>
      </w:tr>
      <w:tr w:rsidR="00721EEC" w:rsidRPr="001366E8" w:rsidTr="00AE1B7E">
        <w:trPr>
          <w:jc w:val="center"/>
        </w:trPr>
        <w:tc>
          <w:tcPr>
            <w:tcW w:w="3227" w:type="dxa"/>
            <w:vAlign w:val="center"/>
          </w:tcPr>
          <w:p w:rsidR="00721EEC" w:rsidRPr="001366E8" w:rsidRDefault="00721EEC" w:rsidP="009C3DAB">
            <w:pPr>
              <w:jc w:val="center"/>
              <w:rPr>
                <w:rFonts w:ascii="Times New Roman" w:eastAsia="黑体" w:hAnsi="Times New Roman" w:cs="Times New Roman"/>
              </w:rPr>
            </w:pPr>
            <w:r w:rsidRPr="001366E8">
              <w:rPr>
                <w:rFonts w:ascii="Times New Roman" w:eastAsia="黑体" w:hAnsi="黑体" w:cs="Times New Roman"/>
              </w:rPr>
              <w:lastRenderedPageBreak/>
              <w:t>中心网址年度访问总量</w:t>
            </w:r>
          </w:p>
        </w:tc>
        <w:tc>
          <w:tcPr>
            <w:tcW w:w="4710" w:type="dxa"/>
            <w:gridSpan w:val="2"/>
          </w:tcPr>
          <w:p w:rsidR="00721EEC" w:rsidRPr="001366E8" w:rsidRDefault="00AE1B7E" w:rsidP="009C3DAB">
            <w:pPr>
              <w:jc w:val="right"/>
              <w:rPr>
                <w:rFonts w:ascii="Times New Roman" w:eastAsia="仿宋" w:hAnsi="Times New Roman" w:cs="Times New Roman"/>
                <w:sz w:val="28"/>
                <w:szCs w:val="28"/>
              </w:rPr>
            </w:pPr>
            <w:r w:rsidRPr="001366E8">
              <w:rPr>
                <w:rFonts w:ascii="Times New Roman" w:eastAsia="仿宋" w:hAnsi="Times New Roman" w:cs="Times New Roman"/>
                <w:sz w:val="28"/>
                <w:szCs w:val="28"/>
              </w:rPr>
              <w:t>9600</w:t>
            </w:r>
            <w:r w:rsidR="00721EEC" w:rsidRPr="001366E8">
              <w:rPr>
                <w:rFonts w:ascii="Times New Roman" w:eastAsia="仿宋" w:hAnsi="仿宋" w:cs="Times New Roman"/>
                <w:sz w:val="28"/>
                <w:szCs w:val="28"/>
              </w:rPr>
              <w:t>人次</w:t>
            </w:r>
          </w:p>
        </w:tc>
      </w:tr>
      <w:tr w:rsidR="00721EEC" w:rsidRPr="001366E8" w:rsidTr="00AE1B7E">
        <w:trPr>
          <w:jc w:val="center"/>
        </w:trPr>
        <w:tc>
          <w:tcPr>
            <w:tcW w:w="3227" w:type="dxa"/>
            <w:vAlign w:val="center"/>
          </w:tcPr>
          <w:p w:rsidR="00721EEC" w:rsidRPr="001366E8" w:rsidRDefault="00721EEC" w:rsidP="009C3DAB">
            <w:pPr>
              <w:jc w:val="center"/>
              <w:rPr>
                <w:rFonts w:ascii="Times New Roman" w:eastAsia="黑体" w:hAnsi="Times New Roman" w:cs="Times New Roman"/>
              </w:rPr>
            </w:pPr>
            <w:r w:rsidRPr="001366E8">
              <w:rPr>
                <w:rFonts w:ascii="Times New Roman" w:eastAsia="黑体" w:hAnsi="黑体" w:cs="Times New Roman"/>
              </w:rPr>
              <w:t>信息化资源总量</w:t>
            </w:r>
          </w:p>
        </w:tc>
        <w:tc>
          <w:tcPr>
            <w:tcW w:w="4710" w:type="dxa"/>
            <w:gridSpan w:val="2"/>
          </w:tcPr>
          <w:p w:rsidR="00721EEC" w:rsidRPr="001366E8" w:rsidRDefault="00AE1B7E" w:rsidP="009C3DAB">
            <w:pPr>
              <w:jc w:val="right"/>
              <w:rPr>
                <w:rFonts w:ascii="Times New Roman" w:eastAsia="仿宋" w:hAnsi="Times New Roman" w:cs="Times New Roman"/>
                <w:sz w:val="28"/>
                <w:szCs w:val="28"/>
              </w:rPr>
            </w:pPr>
            <w:r w:rsidRPr="001366E8">
              <w:rPr>
                <w:rFonts w:ascii="Times New Roman" w:eastAsia="仿宋" w:hAnsi="Times New Roman" w:cs="Times New Roman"/>
                <w:sz w:val="28"/>
                <w:szCs w:val="28"/>
              </w:rPr>
              <w:t>22000</w:t>
            </w:r>
            <w:r w:rsidR="00721EEC" w:rsidRPr="001366E8">
              <w:rPr>
                <w:rFonts w:ascii="Times New Roman" w:eastAsia="仿宋" w:hAnsi="Times New Roman" w:cs="Times New Roman"/>
                <w:sz w:val="28"/>
                <w:szCs w:val="28"/>
              </w:rPr>
              <w:t>Mb</w:t>
            </w:r>
          </w:p>
        </w:tc>
      </w:tr>
      <w:tr w:rsidR="00721EEC" w:rsidRPr="001366E8" w:rsidTr="00AE1B7E">
        <w:trPr>
          <w:jc w:val="center"/>
        </w:trPr>
        <w:tc>
          <w:tcPr>
            <w:tcW w:w="3227" w:type="dxa"/>
            <w:vAlign w:val="center"/>
          </w:tcPr>
          <w:p w:rsidR="00721EEC" w:rsidRPr="001366E8" w:rsidRDefault="00721EEC" w:rsidP="009C3DAB">
            <w:pPr>
              <w:jc w:val="center"/>
              <w:rPr>
                <w:rFonts w:ascii="Times New Roman" w:eastAsia="黑体" w:hAnsi="Times New Roman" w:cs="Times New Roman"/>
              </w:rPr>
            </w:pPr>
            <w:r w:rsidRPr="001366E8">
              <w:rPr>
                <w:rFonts w:ascii="Times New Roman" w:eastAsia="黑体" w:hAnsi="黑体" w:cs="Times New Roman"/>
              </w:rPr>
              <w:t>信息化资源年度更新量</w:t>
            </w:r>
          </w:p>
        </w:tc>
        <w:tc>
          <w:tcPr>
            <w:tcW w:w="4710" w:type="dxa"/>
            <w:gridSpan w:val="2"/>
          </w:tcPr>
          <w:p w:rsidR="00721EEC" w:rsidRPr="001366E8" w:rsidRDefault="00AE1B7E" w:rsidP="009C3DAB">
            <w:pPr>
              <w:jc w:val="right"/>
              <w:rPr>
                <w:rFonts w:ascii="Times New Roman" w:eastAsia="仿宋" w:hAnsi="Times New Roman" w:cs="Times New Roman"/>
                <w:sz w:val="28"/>
                <w:szCs w:val="28"/>
              </w:rPr>
            </w:pPr>
            <w:r w:rsidRPr="001366E8">
              <w:rPr>
                <w:rFonts w:ascii="Times New Roman" w:eastAsia="仿宋" w:hAnsi="Times New Roman" w:cs="Times New Roman"/>
                <w:sz w:val="28"/>
                <w:szCs w:val="28"/>
              </w:rPr>
              <w:t>2000</w:t>
            </w:r>
            <w:r w:rsidR="00721EEC" w:rsidRPr="001366E8">
              <w:rPr>
                <w:rFonts w:ascii="Times New Roman" w:eastAsia="仿宋" w:hAnsi="Times New Roman" w:cs="Times New Roman"/>
                <w:sz w:val="28"/>
                <w:szCs w:val="28"/>
              </w:rPr>
              <w:t>Mb</w:t>
            </w:r>
          </w:p>
        </w:tc>
      </w:tr>
      <w:tr w:rsidR="00721EEC" w:rsidRPr="001366E8" w:rsidTr="00AE1B7E">
        <w:trPr>
          <w:jc w:val="center"/>
        </w:trPr>
        <w:tc>
          <w:tcPr>
            <w:tcW w:w="3227" w:type="dxa"/>
            <w:vAlign w:val="center"/>
          </w:tcPr>
          <w:p w:rsidR="00721EEC" w:rsidRPr="001366E8" w:rsidRDefault="00721EEC" w:rsidP="009C3DAB">
            <w:pPr>
              <w:jc w:val="center"/>
              <w:rPr>
                <w:rFonts w:ascii="Times New Roman" w:eastAsia="黑体" w:hAnsi="Times New Roman" w:cs="Times New Roman"/>
              </w:rPr>
            </w:pPr>
            <w:r w:rsidRPr="001366E8">
              <w:rPr>
                <w:rFonts w:ascii="Times New Roman" w:eastAsia="黑体" w:hAnsi="黑体" w:cs="Times New Roman"/>
              </w:rPr>
              <w:t>虚拟仿真实验教学项目</w:t>
            </w:r>
          </w:p>
        </w:tc>
        <w:tc>
          <w:tcPr>
            <w:tcW w:w="4710" w:type="dxa"/>
            <w:gridSpan w:val="2"/>
          </w:tcPr>
          <w:p w:rsidR="00721EEC" w:rsidRPr="001366E8" w:rsidRDefault="00AE1B7E" w:rsidP="009C3DAB">
            <w:pPr>
              <w:jc w:val="right"/>
              <w:rPr>
                <w:rFonts w:ascii="Times New Roman" w:eastAsia="仿宋" w:hAnsi="Times New Roman" w:cs="Times New Roman"/>
                <w:sz w:val="28"/>
                <w:szCs w:val="28"/>
              </w:rPr>
            </w:pPr>
            <w:r w:rsidRPr="001366E8">
              <w:rPr>
                <w:rFonts w:ascii="Times New Roman" w:eastAsia="仿宋" w:hAnsi="Times New Roman" w:cs="Times New Roman"/>
                <w:sz w:val="28"/>
                <w:szCs w:val="28"/>
              </w:rPr>
              <w:t>8</w:t>
            </w:r>
            <w:r w:rsidR="00721EEC" w:rsidRPr="001366E8">
              <w:rPr>
                <w:rFonts w:ascii="Times New Roman" w:eastAsia="仿宋" w:hAnsi="仿宋" w:cs="Times New Roman"/>
                <w:sz w:val="28"/>
                <w:szCs w:val="28"/>
              </w:rPr>
              <w:t>项</w:t>
            </w:r>
          </w:p>
        </w:tc>
      </w:tr>
      <w:tr w:rsidR="00AE1B7E" w:rsidRPr="001366E8" w:rsidTr="00AE1B7E">
        <w:trPr>
          <w:jc w:val="center"/>
        </w:trPr>
        <w:tc>
          <w:tcPr>
            <w:tcW w:w="3227" w:type="dxa"/>
            <w:vMerge w:val="restart"/>
            <w:vAlign w:val="center"/>
          </w:tcPr>
          <w:p w:rsidR="00AE1B7E" w:rsidRPr="001366E8" w:rsidRDefault="00AE1B7E" w:rsidP="009C3DAB">
            <w:pPr>
              <w:jc w:val="center"/>
              <w:rPr>
                <w:rFonts w:ascii="Times New Roman" w:eastAsia="黑体" w:hAnsi="Times New Roman" w:cs="Times New Roman"/>
              </w:rPr>
            </w:pPr>
            <w:r w:rsidRPr="001366E8">
              <w:rPr>
                <w:rFonts w:ascii="Times New Roman" w:eastAsia="黑体" w:hAnsi="黑体" w:cs="Times New Roman"/>
              </w:rPr>
              <w:t>中心信息化工作联系人</w:t>
            </w:r>
          </w:p>
        </w:tc>
        <w:tc>
          <w:tcPr>
            <w:tcW w:w="1702" w:type="dxa"/>
            <w:tcBorders>
              <w:right w:val="single" w:sz="4" w:space="0" w:color="auto"/>
            </w:tcBorders>
            <w:vAlign w:val="center"/>
          </w:tcPr>
          <w:p w:rsidR="00AE1B7E" w:rsidRPr="001366E8" w:rsidRDefault="00AE1B7E" w:rsidP="009C3DAB">
            <w:pPr>
              <w:jc w:val="center"/>
              <w:rPr>
                <w:rFonts w:ascii="Times New Roman" w:eastAsia="楷体" w:hAnsi="Times New Roman" w:cs="Times New Roman"/>
              </w:rPr>
            </w:pPr>
            <w:r w:rsidRPr="001366E8">
              <w:rPr>
                <w:rFonts w:ascii="Times New Roman" w:eastAsia="楷体" w:hAnsi="楷体" w:cs="Times New Roman"/>
              </w:rPr>
              <w:t>姓名</w:t>
            </w:r>
          </w:p>
        </w:tc>
        <w:tc>
          <w:tcPr>
            <w:tcW w:w="3008" w:type="dxa"/>
            <w:tcBorders>
              <w:left w:val="single" w:sz="4" w:space="0" w:color="auto"/>
            </w:tcBorders>
            <w:vAlign w:val="center"/>
          </w:tcPr>
          <w:p w:rsidR="00AE1B7E" w:rsidRPr="001366E8" w:rsidRDefault="00AE1B7E" w:rsidP="007E4F5A">
            <w:pPr>
              <w:jc w:val="center"/>
              <w:rPr>
                <w:rFonts w:ascii="Times New Roman" w:eastAsia="仿宋" w:hAnsi="Times New Roman" w:cs="Times New Roman"/>
                <w:sz w:val="28"/>
                <w:szCs w:val="28"/>
              </w:rPr>
            </w:pPr>
            <w:r w:rsidRPr="001366E8">
              <w:rPr>
                <w:rFonts w:ascii="Times New Roman" w:eastAsia="仿宋" w:hAnsi="仿宋" w:cs="Times New Roman"/>
                <w:sz w:val="28"/>
                <w:szCs w:val="28"/>
              </w:rPr>
              <w:t>黄音</w:t>
            </w:r>
          </w:p>
        </w:tc>
      </w:tr>
      <w:tr w:rsidR="00AE1B7E" w:rsidRPr="001366E8" w:rsidTr="00AE1B7E">
        <w:trPr>
          <w:jc w:val="center"/>
        </w:trPr>
        <w:tc>
          <w:tcPr>
            <w:tcW w:w="3227" w:type="dxa"/>
            <w:vMerge/>
          </w:tcPr>
          <w:p w:rsidR="00AE1B7E" w:rsidRPr="001366E8" w:rsidRDefault="00AE1B7E" w:rsidP="008858E7">
            <w:pPr>
              <w:rPr>
                <w:rFonts w:ascii="Times New Roman" w:eastAsia="仿宋" w:hAnsi="Times New Roman" w:cs="Times New Roman"/>
                <w:sz w:val="28"/>
                <w:szCs w:val="28"/>
              </w:rPr>
            </w:pPr>
          </w:p>
        </w:tc>
        <w:tc>
          <w:tcPr>
            <w:tcW w:w="1702" w:type="dxa"/>
            <w:tcBorders>
              <w:right w:val="single" w:sz="4" w:space="0" w:color="auto"/>
            </w:tcBorders>
            <w:vAlign w:val="center"/>
          </w:tcPr>
          <w:p w:rsidR="00AE1B7E" w:rsidRPr="001366E8" w:rsidRDefault="00AE1B7E" w:rsidP="009C3DAB">
            <w:pPr>
              <w:jc w:val="center"/>
              <w:rPr>
                <w:rFonts w:ascii="Times New Roman" w:eastAsia="楷体" w:hAnsi="Times New Roman" w:cs="Times New Roman"/>
              </w:rPr>
            </w:pPr>
            <w:r w:rsidRPr="001366E8">
              <w:rPr>
                <w:rFonts w:ascii="Times New Roman" w:eastAsia="楷体" w:hAnsi="楷体" w:cs="Times New Roman"/>
              </w:rPr>
              <w:t>移动电话</w:t>
            </w:r>
          </w:p>
        </w:tc>
        <w:tc>
          <w:tcPr>
            <w:tcW w:w="3008" w:type="dxa"/>
            <w:tcBorders>
              <w:left w:val="single" w:sz="4" w:space="0" w:color="auto"/>
            </w:tcBorders>
            <w:vAlign w:val="center"/>
          </w:tcPr>
          <w:p w:rsidR="00AE1B7E" w:rsidRPr="001366E8" w:rsidRDefault="00AE1B7E" w:rsidP="007E4F5A">
            <w:pPr>
              <w:jc w:val="center"/>
              <w:rPr>
                <w:rFonts w:ascii="Times New Roman" w:eastAsia="仿宋" w:hAnsi="Times New Roman" w:cs="Times New Roman"/>
                <w:sz w:val="28"/>
                <w:szCs w:val="28"/>
              </w:rPr>
            </w:pPr>
            <w:r w:rsidRPr="001366E8">
              <w:rPr>
                <w:rFonts w:ascii="Times New Roman" w:eastAsia="仿宋" w:hAnsi="Times New Roman" w:cs="Times New Roman"/>
                <w:sz w:val="28"/>
                <w:szCs w:val="28"/>
              </w:rPr>
              <w:t>13983813372</w:t>
            </w:r>
          </w:p>
        </w:tc>
      </w:tr>
      <w:tr w:rsidR="00AE1B7E" w:rsidRPr="001366E8" w:rsidTr="00AE1B7E">
        <w:trPr>
          <w:jc w:val="center"/>
        </w:trPr>
        <w:tc>
          <w:tcPr>
            <w:tcW w:w="3227" w:type="dxa"/>
            <w:vMerge/>
          </w:tcPr>
          <w:p w:rsidR="00AE1B7E" w:rsidRPr="001366E8" w:rsidRDefault="00AE1B7E" w:rsidP="008858E7">
            <w:pPr>
              <w:rPr>
                <w:rFonts w:ascii="Times New Roman" w:eastAsia="仿宋" w:hAnsi="Times New Roman" w:cs="Times New Roman"/>
                <w:sz w:val="28"/>
                <w:szCs w:val="28"/>
              </w:rPr>
            </w:pPr>
          </w:p>
        </w:tc>
        <w:tc>
          <w:tcPr>
            <w:tcW w:w="1702" w:type="dxa"/>
            <w:tcBorders>
              <w:right w:val="single" w:sz="4" w:space="0" w:color="auto"/>
            </w:tcBorders>
            <w:vAlign w:val="center"/>
          </w:tcPr>
          <w:p w:rsidR="00AE1B7E" w:rsidRPr="001366E8" w:rsidRDefault="00AE1B7E" w:rsidP="009C3DAB">
            <w:pPr>
              <w:jc w:val="center"/>
              <w:rPr>
                <w:rFonts w:ascii="Times New Roman" w:eastAsia="楷体" w:hAnsi="Times New Roman" w:cs="Times New Roman"/>
              </w:rPr>
            </w:pPr>
            <w:r w:rsidRPr="001366E8">
              <w:rPr>
                <w:rFonts w:ascii="Times New Roman" w:eastAsia="楷体" w:hAnsi="楷体" w:cs="Times New Roman"/>
              </w:rPr>
              <w:t>电子邮箱</w:t>
            </w:r>
          </w:p>
        </w:tc>
        <w:tc>
          <w:tcPr>
            <w:tcW w:w="3008" w:type="dxa"/>
            <w:tcBorders>
              <w:left w:val="single" w:sz="4" w:space="0" w:color="auto"/>
            </w:tcBorders>
            <w:vAlign w:val="center"/>
          </w:tcPr>
          <w:p w:rsidR="00AE1B7E" w:rsidRPr="001366E8" w:rsidRDefault="00AE1B7E" w:rsidP="007E4F5A">
            <w:pPr>
              <w:jc w:val="center"/>
              <w:rPr>
                <w:rFonts w:ascii="Times New Roman" w:eastAsia="仿宋" w:hAnsi="Times New Roman" w:cs="Times New Roman"/>
                <w:sz w:val="28"/>
                <w:szCs w:val="28"/>
              </w:rPr>
            </w:pPr>
            <w:r w:rsidRPr="001366E8">
              <w:rPr>
                <w:rFonts w:ascii="Times New Roman" w:eastAsia="仿宋" w:hAnsi="Times New Roman" w:cs="Times New Roman"/>
                <w:sz w:val="28"/>
                <w:szCs w:val="28"/>
              </w:rPr>
              <w:t>2245660@qq.com</w:t>
            </w:r>
          </w:p>
        </w:tc>
      </w:tr>
    </w:tbl>
    <w:p w:rsidR="00721EEC" w:rsidRPr="00AC66F6" w:rsidRDefault="00721EEC" w:rsidP="00525405">
      <w:pPr>
        <w:spacing w:beforeLines="50" w:before="156"/>
        <w:ind w:firstLineChars="200" w:firstLine="560"/>
        <w:rPr>
          <w:rFonts w:ascii="黑体" w:eastAsia="黑体" w:hAnsi="黑体" w:cs="Times New Roman"/>
          <w:sz w:val="28"/>
          <w:szCs w:val="28"/>
        </w:rPr>
      </w:pPr>
      <w:r w:rsidRPr="00AC66F6">
        <w:rPr>
          <w:rFonts w:ascii="黑体" w:eastAsia="黑体" w:hAnsi="黑体" w:cs="黑体" w:hint="eastAsia"/>
          <w:sz w:val="28"/>
          <w:szCs w:val="28"/>
        </w:rPr>
        <w:t>（二）开放运行和</w:t>
      </w:r>
      <w:r>
        <w:rPr>
          <w:rFonts w:ascii="黑体" w:eastAsia="黑体" w:hAnsi="黑体" w:cs="黑体" w:hint="eastAsia"/>
          <w:sz w:val="28"/>
          <w:szCs w:val="28"/>
        </w:rPr>
        <w:t>示范辐射情况</w:t>
      </w:r>
    </w:p>
    <w:p w:rsidR="00721EEC" w:rsidRPr="00C71A2E" w:rsidRDefault="00721EEC" w:rsidP="00525405">
      <w:pPr>
        <w:spacing w:beforeLines="50" w:before="156" w:afterLines="50" w:after="156"/>
        <w:ind w:firstLineChars="200" w:firstLine="480"/>
        <w:rPr>
          <w:rFonts w:ascii="黑体" w:eastAsia="黑体" w:hAnsi="黑体" w:cs="Times New Roman"/>
        </w:rPr>
      </w:pPr>
      <w:r w:rsidRPr="00C71A2E">
        <w:rPr>
          <w:rFonts w:ascii="黑体" w:eastAsia="黑体" w:hAnsi="黑体" w:cs="黑体"/>
        </w:rPr>
        <w:t>1.</w:t>
      </w:r>
      <w:r w:rsidRPr="00C71A2E">
        <w:rPr>
          <w:rFonts w:ascii="黑体" w:eastAsia="黑体" w:hAnsi="黑体" w:cs="黑体" w:hint="eastAsia"/>
        </w:rPr>
        <w:t>参加示范中心联席会</w:t>
      </w:r>
      <w:r>
        <w:rPr>
          <w:rFonts w:ascii="黑体" w:eastAsia="黑体" w:hAnsi="黑体" w:cs="黑体" w:hint="eastAsia"/>
        </w:rPr>
        <w:t>活动</w:t>
      </w:r>
      <w:r w:rsidRPr="00C71A2E">
        <w:rPr>
          <w:rFonts w:ascii="黑体" w:eastAsia="黑体" w:hAnsi="黑体" w:cs="黑体" w:hint="eastAsia"/>
        </w:rPr>
        <w:t>情况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3736"/>
      </w:tblGrid>
      <w:tr w:rsidR="00721EEC" w:rsidRPr="009C3DAB">
        <w:tc>
          <w:tcPr>
            <w:tcW w:w="4786" w:type="dxa"/>
            <w:vAlign w:val="center"/>
          </w:tcPr>
          <w:p w:rsidR="00721EEC" w:rsidRPr="009C3DAB" w:rsidRDefault="00721EEC" w:rsidP="00525405">
            <w:pPr>
              <w:spacing w:beforeLines="50" w:before="156"/>
              <w:jc w:val="center"/>
              <w:rPr>
                <w:rFonts w:ascii="黑体" w:eastAsia="黑体" w:hAnsi="黑体" w:cs="Times New Roman"/>
              </w:rPr>
            </w:pPr>
            <w:r w:rsidRPr="009C3DAB">
              <w:rPr>
                <w:rFonts w:ascii="黑体" w:eastAsia="黑体" w:hAnsi="黑体" w:cs="黑体" w:hint="eastAsia"/>
              </w:rPr>
              <w:t>所在示范中心联席会学科组名称</w:t>
            </w:r>
          </w:p>
        </w:tc>
        <w:tc>
          <w:tcPr>
            <w:tcW w:w="3736" w:type="dxa"/>
          </w:tcPr>
          <w:p w:rsidR="00721EEC" w:rsidRPr="009C3DAB" w:rsidRDefault="0044100E" w:rsidP="00525405">
            <w:pPr>
              <w:spacing w:beforeLines="50" w:before="156"/>
              <w:jc w:val="center"/>
              <w:rPr>
                <w:rFonts w:ascii="仿宋" w:eastAsia="仿宋" w:hAnsi="仿宋" w:cs="Times New Roman"/>
                <w:sz w:val="28"/>
                <w:szCs w:val="28"/>
              </w:rPr>
            </w:pPr>
            <w:r>
              <w:rPr>
                <w:rFonts w:ascii="仿宋" w:eastAsia="仿宋" w:hAnsi="仿宋" w:cs="Times New Roman" w:hint="eastAsia"/>
                <w:sz w:val="28"/>
                <w:szCs w:val="28"/>
              </w:rPr>
              <w:t>土建学科组</w:t>
            </w:r>
          </w:p>
        </w:tc>
      </w:tr>
      <w:tr w:rsidR="00721EEC" w:rsidRPr="009C3DAB">
        <w:tc>
          <w:tcPr>
            <w:tcW w:w="4786" w:type="dxa"/>
            <w:vAlign w:val="center"/>
          </w:tcPr>
          <w:p w:rsidR="00721EEC" w:rsidRPr="009C3DAB" w:rsidRDefault="00721EEC" w:rsidP="00525405">
            <w:pPr>
              <w:spacing w:beforeLines="50" w:before="156"/>
              <w:ind w:firstLineChars="200" w:firstLine="480"/>
              <w:jc w:val="center"/>
              <w:rPr>
                <w:rFonts w:ascii="黑体" w:eastAsia="黑体" w:hAnsi="黑体" w:cs="Times New Roman"/>
              </w:rPr>
            </w:pPr>
            <w:r w:rsidRPr="009C3DAB">
              <w:rPr>
                <w:rFonts w:ascii="黑体" w:eastAsia="黑体" w:hAnsi="黑体" w:cs="黑体" w:hint="eastAsia"/>
              </w:rPr>
              <w:t>参加活动的人次数</w:t>
            </w:r>
          </w:p>
        </w:tc>
        <w:tc>
          <w:tcPr>
            <w:tcW w:w="3736" w:type="dxa"/>
          </w:tcPr>
          <w:p w:rsidR="00721EEC" w:rsidRPr="009C3DAB" w:rsidRDefault="000D1386" w:rsidP="00525405">
            <w:pPr>
              <w:spacing w:beforeLines="50" w:before="156"/>
              <w:jc w:val="center"/>
              <w:rPr>
                <w:rFonts w:ascii="仿宋" w:eastAsia="仿宋" w:hAnsi="仿宋" w:cs="Times New Roman"/>
                <w:sz w:val="28"/>
                <w:szCs w:val="28"/>
              </w:rPr>
            </w:pPr>
            <w:r>
              <w:rPr>
                <w:rFonts w:ascii="仿宋" w:eastAsia="仿宋" w:hAnsi="仿宋" w:cs="仿宋" w:hint="eastAsia"/>
                <w:sz w:val="28"/>
                <w:szCs w:val="28"/>
              </w:rPr>
              <w:t>1</w:t>
            </w:r>
            <w:r w:rsidR="00721EEC" w:rsidRPr="009C3DAB">
              <w:rPr>
                <w:rFonts w:ascii="仿宋" w:eastAsia="仿宋" w:hAnsi="仿宋" w:cs="仿宋" w:hint="eastAsia"/>
                <w:sz w:val="28"/>
                <w:szCs w:val="28"/>
              </w:rPr>
              <w:t>人次</w:t>
            </w:r>
          </w:p>
        </w:tc>
      </w:tr>
    </w:tbl>
    <w:p w:rsidR="00721EEC" w:rsidRPr="005C5C25" w:rsidRDefault="00721EEC" w:rsidP="00525405">
      <w:pPr>
        <w:spacing w:beforeLines="50" w:before="156" w:afterLines="50" w:after="156"/>
        <w:ind w:firstLineChars="200" w:firstLine="480"/>
        <w:rPr>
          <w:rFonts w:ascii="黑体" w:eastAsia="黑体" w:hAnsi="黑体" w:cs="Times New Roman"/>
        </w:rPr>
      </w:pPr>
      <w:r w:rsidRPr="005C5C25">
        <w:rPr>
          <w:rFonts w:ascii="黑体" w:eastAsia="黑体" w:hAnsi="黑体" w:cs="黑体"/>
        </w:rPr>
        <w:t>2.</w:t>
      </w:r>
      <w:r w:rsidRPr="005C5C25">
        <w:rPr>
          <w:rFonts w:ascii="黑体" w:eastAsia="黑体" w:hAnsi="黑体" w:cs="黑体" w:hint="eastAsia"/>
        </w:rPr>
        <w:t>承办大型会议情况</w:t>
      </w:r>
    </w:p>
    <w:tbl>
      <w:tblPr>
        <w:tblW w:w="8640"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620"/>
        <w:gridCol w:w="1980"/>
        <w:gridCol w:w="1260"/>
        <w:gridCol w:w="1260"/>
        <w:gridCol w:w="900"/>
        <w:gridCol w:w="900"/>
      </w:tblGrid>
      <w:tr w:rsidR="00721EEC" w:rsidRPr="001366E8">
        <w:tc>
          <w:tcPr>
            <w:tcW w:w="720" w:type="dxa"/>
            <w:vAlign w:val="center"/>
          </w:tcPr>
          <w:p w:rsidR="00721EEC" w:rsidRPr="001366E8" w:rsidRDefault="00721EEC" w:rsidP="008858E7">
            <w:pPr>
              <w:jc w:val="center"/>
              <w:rPr>
                <w:rFonts w:ascii="Times New Roman" w:eastAsia="黑体" w:hAnsi="Times New Roman" w:cs="Times New Roman"/>
                <w:sz w:val="21"/>
                <w:szCs w:val="21"/>
              </w:rPr>
            </w:pPr>
            <w:r w:rsidRPr="001366E8">
              <w:rPr>
                <w:rFonts w:ascii="Times New Roman" w:eastAsia="黑体" w:hAnsi="黑体" w:cs="Times New Roman"/>
                <w:sz w:val="21"/>
                <w:szCs w:val="21"/>
              </w:rPr>
              <w:t>序号</w:t>
            </w:r>
          </w:p>
        </w:tc>
        <w:tc>
          <w:tcPr>
            <w:tcW w:w="1620" w:type="dxa"/>
            <w:vAlign w:val="center"/>
          </w:tcPr>
          <w:p w:rsidR="00721EEC" w:rsidRPr="001366E8" w:rsidRDefault="00721EEC" w:rsidP="008858E7">
            <w:pPr>
              <w:jc w:val="center"/>
              <w:rPr>
                <w:rFonts w:ascii="Times New Roman" w:eastAsia="黑体" w:hAnsi="Times New Roman" w:cs="Times New Roman"/>
                <w:sz w:val="21"/>
                <w:szCs w:val="21"/>
              </w:rPr>
            </w:pPr>
            <w:r w:rsidRPr="001366E8">
              <w:rPr>
                <w:rFonts w:ascii="Times New Roman" w:eastAsia="黑体" w:hAnsi="黑体" w:cs="Times New Roman"/>
                <w:sz w:val="21"/>
                <w:szCs w:val="21"/>
              </w:rPr>
              <w:t>会议名称</w:t>
            </w:r>
          </w:p>
        </w:tc>
        <w:tc>
          <w:tcPr>
            <w:tcW w:w="1980" w:type="dxa"/>
            <w:vAlign w:val="center"/>
          </w:tcPr>
          <w:p w:rsidR="00721EEC" w:rsidRPr="001366E8" w:rsidRDefault="00721EEC" w:rsidP="008858E7">
            <w:pPr>
              <w:jc w:val="center"/>
              <w:rPr>
                <w:rFonts w:ascii="Times New Roman" w:eastAsia="黑体" w:hAnsi="Times New Roman" w:cs="Times New Roman"/>
                <w:sz w:val="21"/>
                <w:szCs w:val="21"/>
              </w:rPr>
            </w:pPr>
            <w:r w:rsidRPr="001366E8">
              <w:rPr>
                <w:rFonts w:ascii="Times New Roman" w:eastAsia="黑体" w:hAnsi="黑体" w:cs="Times New Roman"/>
                <w:sz w:val="21"/>
                <w:szCs w:val="21"/>
              </w:rPr>
              <w:t>主办单位名称</w:t>
            </w:r>
          </w:p>
        </w:tc>
        <w:tc>
          <w:tcPr>
            <w:tcW w:w="1260" w:type="dxa"/>
            <w:vAlign w:val="center"/>
          </w:tcPr>
          <w:p w:rsidR="00721EEC" w:rsidRPr="001366E8" w:rsidRDefault="00721EEC" w:rsidP="008858E7">
            <w:pPr>
              <w:jc w:val="center"/>
              <w:rPr>
                <w:rFonts w:ascii="Times New Roman" w:eastAsia="黑体" w:hAnsi="Times New Roman" w:cs="Times New Roman"/>
                <w:sz w:val="21"/>
                <w:szCs w:val="21"/>
              </w:rPr>
            </w:pPr>
            <w:r w:rsidRPr="001366E8">
              <w:rPr>
                <w:rFonts w:ascii="Times New Roman" w:eastAsia="黑体" w:hAnsi="黑体" w:cs="Times New Roman"/>
                <w:sz w:val="21"/>
                <w:szCs w:val="21"/>
              </w:rPr>
              <w:t>会议主席</w:t>
            </w:r>
          </w:p>
        </w:tc>
        <w:tc>
          <w:tcPr>
            <w:tcW w:w="1260" w:type="dxa"/>
            <w:vAlign w:val="center"/>
          </w:tcPr>
          <w:p w:rsidR="00721EEC" w:rsidRPr="001366E8" w:rsidRDefault="00721EEC" w:rsidP="008858E7">
            <w:pPr>
              <w:jc w:val="center"/>
              <w:rPr>
                <w:rFonts w:ascii="Times New Roman" w:eastAsia="黑体" w:hAnsi="Times New Roman" w:cs="Times New Roman"/>
                <w:sz w:val="21"/>
                <w:szCs w:val="21"/>
              </w:rPr>
            </w:pPr>
            <w:r w:rsidRPr="001366E8">
              <w:rPr>
                <w:rFonts w:ascii="Times New Roman" w:eastAsia="黑体" w:hAnsi="黑体" w:cs="Times New Roman"/>
                <w:sz w:val="21"/>
                <w:szCs w:val="21"/>
              </w:rPr>
              <w:t>参加人数</w:t>
            </w:r>
          </w:p>
        </w:tc>
        <w:tc>
          <w:tcPr>
            <w:tcW w:w="900" w:type="dxa"/>
            <w:vAlign w:val="center"/>
          </w:tcPr>
          <w:p w:rsidR="00721EEC" w:rsidRPr="001366E8" w:rsidRDefault="00721EEC" w:rsidP="008858E7">
            <w:pPr>
              <w:jc w:val="center"/>
              <w:rPr>
                <w:rFonts w:ascii="Times New Roman" w:eastAsia="黑体" w:hAnsi="Times New Roman" w:cs="Times New Roman"/>
                <w:sz w:val="21"/>
                <w:szCs w:val="21"/>
              </w:rPr>
            </w:pPr>
            <w:r w:rsidRPr="001366E8">
              <w:rPr>
                <w:rFonts w:ascii="Times New Roman" w:eastAsia="黑体" w:hAnsi="黑体" w:cs="Times New Roman"/>
                <w:sz w:val="21"/>
                <w:szCs w:val="21"/>
              </w:rPr>
              <w:t>时间</w:t>
            </w:r>
          </w:p>
        </w:tc>
        <w:tc>
          <w:tcPr>
            <w:tcW w:w="900" w:type="dxa"/>
            <w:vAlign w:val="center"/>
          </w:tcPr>
          <w:p w:rsidR="00721EEC" w:rsidRPr="001366E8" w:rsidRDefault="00721EEC" w:rsidP="008858E7">
            <w:pPr>
              <w:jc w:val="center"/>
              <w:rPr>
                <w:rFonts w:ascii="Times New Roman" w:eastAsia="黑体" w:hAnsi="Times New Roman" w:cs="Times New Roman"/>
                <w:sz w:val="21"/>
                <w:szCs w:val="21"/>
              </w:rPr>
            </w:pPr>
            <w:r w:rsidRPr="001366E8">
              <w:rPr>
                <w:rFonts w:ascii="Times New Roman" w:eastAsia="黑体" w:hAnsi="黑体" w:cs="Times New Roman"/>
                <w:sz w:val="21"/>
                <w:szCs w:val="21"/>
              </w:rPr>
              <w:t>类型</w:t>
            </w:r>
          </w:p>
        </w:tc>
      </w:tr>
      <w:tr w:rsidR="002677B3" w:rsidRPr="001366E8" w:rsidTr="00756307">
        <w:tc>
          <w:tcPr>
            <w:tcW w:w="720" w:type="dxa"/>
            <w:vAlign w:val="center"/>
          </w:tcPr>
          <w:p w:rsidR="002677B3" w:rsidRPr="001366E8" w:rsidRDefault="002677B3" w:rsidP="001366E8">
            <w:pPr>
              <w:jc w:val="center"/>
              <w:rPr>
                <w:rFonts w:ascii="Times New Roman" w:hAnsi="Times New Roman" w:cs="Times New Roman"/>
                <w:sz w:val="21"/>
                <w:szCs w:val="21"/>
              </w:rPr>
            </w:pPr>
            <w:r w:rsidRPr="001366E8">
              <w:rPr>
                <w:rFonts w:ascii="Times New Roman" w:hAnsi="Times New Roman" w:cs="Times New Roman"/>
                <w:sz w:val="21"/>
                <w:szCs w:val="21"/>
              </w:rPr>
              <w:t>1</w:t>
            </w:r>
          </w:p>
        </w:tc>
        <w:tc>
          <w:tcPr>
            <w:tcW w:w="1620" w:type="dxa"/>
          </w:tcPr>
          <w:p w:rsidR="002677B3" w:rsidRPr="001366E8" w:rsidRDefault="002677B3" w:rsidP="00756307">
            <w:pPr>
              <w:rPr>
                <w:rFonts w:ascii="Times New Roman" w:hAnsi="Times New Roman" w:cs="Times New Roman"/>
                <w:sz w:val="21"/>
                <w:szCs w:val="21"/>
              </w:rPr>
            </w:pPr>
            <w:r w:rsidRPr="001366E8">
              <w:rPr>
                <w:rFonts w:ascii="Times New Roman" w:cs="Times New Roman"/>
                <w:sz w:val="21"/>
                <w:szCs w:val="21"/>
              </w:rPr>
              <w:t>结构工程与</w:t>
            </w:r>
            <w:proofErr w:type="gramStart"/>
            <w:r w:rsidRPr="001366E8">
              <w:rPr>
                <w:rFonts w:ascii="Times New Roman" w:cs="Times New Roman"/>
                <w:sz w:val="21"/>
                <w:szCs w:val="21"/>
              </w:rPr>
              <w:t>风工程</w:t>
            </w:r>
            <w:proofErr w:type="gramEnd"/>
            <w:r w:rsidRPr="001366E8">
              <w:rPr>
                <w:rFonts w:ascii="Times New Roman" w:cs="Times New Roman"/>
                <w:sz w:val="21"/>
                <w:szCs w:val="21"/>
              </w:rPr>
              <w:t>国际高端论坛</w:t>
            </w:r>
          </w:p>
        </w:tc>
        <w:tc>
          <w:tcPr>
            <w:tcW w:w="1980" w:type="dxa"/>
          </w:tcPr>
          <w:p w:rsidR="002677B3" w:rsidRPr="001366E8" w:rsidRDefault="002677B3" w:rsidP="00756307">
            <w:pPr>
              <w:rPr>
                <w:rFonts w:ascii="Times New Roman" w:hAnsi="Times New Roman" w:cs="Times New Roman"/>
                <w:sz w:val="21"/>
                <w:szCs w:val="21"/>
              </w:rPr>
            </w:pPr>
            <w:r w:rsidRPr="001366E8">
              <w:rPr>
                <w:rFonts w:ascii="Times New Roman" w:cs="Times New Roman"/>
                <w:sz w:val="21"/>
                <w:szCs w:val="21"/>
              </w:rPr>
              <w:t>国家外专局、中国工程院、重庆大学</w:t>
            </w:r>
          </w:p>
        </w:tc>
        <w:tc>
          <w:tcPr>
            <w:tcW w:w="1260" w:type="dxa"/>
          </w:tcPr>
          <w:p w:rsidR="002677B3" w:rsidRPr="001366E8" w:rsidRDefault="002677B3" w:rsidP="00756307">
            <w:pPr>
              <w:rPr>
                <w:rFonts w:ascii="Times New Roman" w:hAnsi="Times New Roman" w:cs="Times New Roman"/>
                <w:sz w:val="21"/>
                <w:szCs w:val="21"/>
              </w:rPr>
            </w:pPr>
            <w:r w:rsidRPr="001366E8">
              <w:rPr>
                <w:rFonts w:ascii="Times New Roman" w:cs="Times New Roman"/>
                <w:sz w:val="21"/>
                <w:szCs w:val="21"/>
              </w:rPr>
              <w:t>杨庆山</w:t>
            </w:r>
          </w:p>
        </w:tc>
        <w:tc>
          <w:tcPr>
            <w:tcW w:w="1260" w:type="dxa"/>
          </w:tcPr>
          <w:p w:rsidR="002677B3" w:rsidRPr="001366E8" w:rsidRDefault="002677B3" w:rsidP="00756307">
            <w:pPr>
              <w:rPr>
                <w:rFonts w:ascii="Times New Roman" w:hAnsi="Times New Roman" w:cs="Times New Roman"/>
                <w:sz w:val="21"/>
                <w:szCs w:val="21"/>
              </w:rPr>
            </w:pPr>
            <w:r w:rsidRPr="001366E8">
              <w:rPr>
                <w:rFonts w:ascii="Times New Roman" w:hAnsi="Times New Roman" w:cs="Times New Roman"/>
                <w:sz w:val="21"/>
                <w:szCs w:val="21"/>
              </w:rPr>
              <w:t>250</w:t>
            </w:r>
          </w:p>
        </w:tc>
        <w:tc>
          <w:tcPr>
            <w:tcW w:w="900" w:type="dxa"/>
          </w:tcPr>
          <w:p w:rsidR="002677B3" w:rsidRPr="001366E8" w:rsidRDefault="002677B3" w:rsidP="00756307">
            <w:pPr>
              <w:rPr>
                <w:rFonts w:ascii="Times New Roman" w:hAnsi="Times New Roman" w:cs="Times New Roman"/>
                <w:sz w:val="21"/>
                <w:szCs w:val="21"/>
              </w:rPr>
            </w:pPr>
            <w:r w:rsidRPr="001366E8">
              <w:rPr>
                <w:rFonts w:ascii="Times New Roman" w:hAnsi="Times New Roman" w:cs="Times New Roman"/>
                <w:sz w:val="21"/>
                <w:szCs w:val="21"/>
              </w:rPr>
              <w:t>2017.10.14-15</w:t>
            </w:r>
          </w:p>
        </w:tc>
        <w:tc>
          <w:tcPr>
            <w:tcW w:w="900" w:type="dxa"/>
          </w:tcPr>
          <w:p w:rsidR="002677B3" w:rsidRPr="001366E8" w:rsidRDefault="00E31C7E" w:rsidP="00756307">
            <w:pPr>
              <w:rPr>
                <w:rFonts w:ascii="Times New Roman" w:hAnsi="Times New Roman" w:cs="Times New Roman"/>
                <w:sz w:val="21"/>
                <w:szCs w:val="21"/>
              </w:rPr>
            </w:pPr>
            <w:r w:rsidRPr="00E31C7E">
              <w:rPr>
                <w:rFonts w:ascii="Times New Roman" w:hAnsi="Times New Roman" w:cs="Times New Roman" w:hint="eastAsia"/>
                <w:sz w:val="21"/>
                <w:szCs w:val="21"/>
              </w:rPr>
              <w:t>全球性</w:t>
            </w:r>
          </w:p>
        </w:tc>
      </w:tr>
      <w:tr w:rsidR="002677B3" w:rsidRPr="001366E8" w:rsidTr="00756307">
        <w:tc>
          <w:tcPr>
            <w:tcW w:w="720" w:type="dxa"/>
            <w:vAlign w:val="center"/>
          </w:tcPr>
          <w:p w:rsidR="002677B3" w:rsidRPr="001366E8" w:rsidRDefault="002677B3" w:rsidP="001366E8">
            <w:pPr>
              <w:jc w:val="center"/>
              <w:rPr>
                <w:rFonts w:ascii="Times New Roman" w:hAnsi="Times New Roman" w:cs="Times New Roman"/>
                <w:sz w:val="21"/>
                <w:szCs w:val="21"/>
              </w:rPr>
            </w:pPr>
            <w:r w:rsidRPr="001366E8">
              <w:rPr>
                <w:rFonts w:ascii="Times New Roman" w:hAnsi="Times New Roman" w:cs="Times New Roman"/>
                <w:sz w:val="21"/>
                <w:szCs w:val="21"/>
              </w:rPr>
              <w:t>2</w:t>
            </w:r>
          </w:p>
        </w:tc>
        <w:tc>
          <w:tcPr>
            <w:tcW w:w="1620" w:type="dxa"/>
          </w:tcPr>
          <w:p w:rsidR="002677B3" w:rsidRPr="001366E8" w:rsidRDefault="002677B3" w:rsidP="00756307">
            <w:pPr>
              <w:rPr>
                <w:rFonts w:ascii="Times New Roman" w:hAnsi="Times New Roman" w:cs="Times New Roman"/>
                <w:sz w:val="21"/>
                <w:szCs w:val="21"/>
              </w:rPr>
            </w:pPr>
            <w:r w:rsidRPr="001366E8">
              <w:rPr>
                <w:rFonts w:ascii="Times New Roman" w:cs="Times New Roman"/>
                <w:sz w:val="21"/>
                <w:szCs w:val="21"/>
              </w:rPr>
              <w:t>第一届全国山地建筑结构设计技术交流会</w:t>
            </w:r>
          </w:p>
        </w:tc>
        <w:tc>
          <w:tcPr>
            <w:tcW w:w="1980" w:type="dxa"/>
          </w:tcPr>
          <w:p w:rsidR="002677B3" w:rsidRPr="001366E8" w:rsidRDefault="002677B3" w:rsidP="00756307">
            <w:pPr>
              <w:rPr>
                <w:rFonts w:ascii="Times New Roman" w:hAnsi="Times New Roman" w:cs="Times New Roman"/>
                <w:sz w:val="21"/>
                <w:szCs w:val="21"/>
              </w:rPr>
            </w:pPr>
            <w:r w:rsidRPr="001366E8">
              <w:rPr>
                <w:rFonts w:ascii="Times New Roman" w:cs="Times New Roman"/>
                <w:sz w:val="21"/>
                <w:szCs w:val="21"/>
              </w:rPr>
              <w:t>重庆大学</w:t>
            </w:r>
          </w:p>
        </w:tc>
        <w:tc>
          <w:tcPr>
            <w:tcW w:w="1260" w:type="dxa"/>
          </w:tcPr>
          <w:p w:rsidR="002677B3" w:rsidRPr="001366E8" w:rsidRDefault="002677B3" w:rsidP="00756307">
            <w:pPr>
              <w:rPr>
                <w:rFonts w:ascii="Times New Roman" w:hAnsi="Times New Roman" w:cs="Times New Roman"/>
                <w:sz w:val="21"/>
                <w:szCs w:val="21"/>
              </w:rPr>
            </w:pPr>
            <w:proofErr w:type="gramStart"/>
            <w:r w:rsidRPr="001366E8">
              <w:rPr>
                <w:rFonts w:ascii="Times New Roman" w:cs="Times New Roman"/>
                <w:sz w:val="21"/>
                <w:szCs w:val="21"/>
              </w:rPr>
              <w:t>李英民</w:t>
            </w:r>
            <w:proofErr w:type="gramEnd"/>
          </w:p>
        </w:tc>
        <w:tc>
          <w:tcPr>
            <w:tcW w:w="1260" w:type="dxa"/>
          </w:tcPr>
          <w:p w:rsidR="002677B3" w:rsidRPr="001366E8" w:rsidRDefault="002677B3" w:rsidP="00756307">
            <w:pPr>
              <w:rPr>
                <w:rFonts w:ascii="Times New Roman" w:hAnsi="Times New Roman" w:cs="Times New Roman"/>
                <w:sz w:val="21"/>
                <w:szCs w:val="21"/>
              </w:rPr>
            </w:pPr>
            <w:r w:rsidRPr="001366E8">
              <w:rPr>
                <w:rFonts w:ascii="Times New Roman" w:hAnsi="Times New Roman" w:cs="Times New Roman"/>
                <w:sz w:val="21"/>
                <w:szCs w:val="21"/>
              </w:rPr>
              <w:t>300</w:t>
            </w:r>
          </w:p>
        </w:tc>
        <w:tc>
          <w:tcPr>
            <w:tcW w:w="900" w:type="dxa"/>
          </w:tcPr>
          <w:p w:rsidR="002677B3" w:rsidRPr="001366E8" w:rsidRDefault="002677B3" w:rsidP="00756307">
            <w:pPr>
              <w:rPr>
                <w:rFonts w:ascii="Times New Roman" w:hAnsi="Times New Roman" w:cs="Times New Roman"/>
                <w:sz w:val="21"/>
                <w:szCs w:val="21"/>
              </w:rPr>
            </w:pPr>
            <w:r w:rsidRPr="001366E8">
              <w:rPr>
                <w:rFonts w:ascii="Times New Roman" w:hAnsi="Times New Roman" w:cs="Times New Roman"/>
                <w:sz w:val="21"/>
                <w:szCs w:val="21"/>
              </w:rPr>
              <w:t>2016.12.15-17</w:t>
            </w:r>
          </w:p>
        </w:tc>
        <w:tc>
          <w:tcPr>
            <w:tcW w:w="900" w:type="dxa"/>
          </w:tcPr>
          <w:p w:rsidR="002677B3" w:rsidRPr="001366E8" w:rsidRDefault="00E31C7E" w:rsidP="00756307">
            <w:pPr>
              <w:rPr>
                <w:rFonts w:ascii="Times New Roman" w:hAnsi="Times New Roman" w:cs="Times New Roman"/>
                <w:sz w:val="21"/>
                <w:szCs w:val="21"/>
              </w:rPr>
            </w:pPr>
            <w:r w:rsidRPr="00E31C7E">
              <w:rPr>
                <w:rFonts w:ascii="Times New Roman" w:hAnsi="Times New Roman" w:cs="Times New Roman" w:hint="eastAsia"/>
                <w:sz w:val="21"/>
                <w:szCs w:val="21"/>
              </w:rPr>
              <w:t>全国性</w:t>
            </w:r>
          </w:p>
        </w:tc>
      </w:tr>
      <w:tr w:rsidR="002677B3" w:rsidRPr="001366E8" w:rsidTr="00756307">
        <w:tc>
          <w:tcPr>
            <w:tcW w:w="720" w:type="dxa"/>
            <w:vAlign w:val="center"/>
          </w:tcPr>
          <w:p w:rsidR="002677B3" w:rsidRPr="001366E8" w:rsidRDefault="002677B3" w:rsidP="001366E8">
            <w:pPr>
              <w:jc w:val="center"/>
              <w:rPr>
                <w:rFonts w:ascii="Times New Roman" w:hAnsi="Times New Roman" w:cs="Times New Roman"/>
                <w:sz w:val="21"/>
                <w:szCs w:val="21"/>
              </w:rPr>
            </w:pPr>
            <w:r w:rsidRPr="001366E8">
              <w:rPr>
                <w:rFonts w:ascii="Times New Roman" w:hAnsi="Times New Roman" w:cs="Times New Roman"/>
                <w:sz w:val="21"/>
                <w:szCs w:val="21"/>
              </w:rPr>
              <w:t>3</w:t>
            </w:r>
          </w:p>
        </w:tc>
        <w:tc>
          <w:tcPr>
            <w:tcW w:w="1620" w:type="dxa"/>
          </w:tcPr>
          <w:p w:rsidR="002677B3" w:rsidRPr="001366E8" w:rsidRDefault="002677B3" w:rsidP="00756307">
            <w:pPr>
              <w:rPr>
                <w:rFonts w:ascii="Times New Roman" w:hAnsi="Times New Roman" w:cs="Times New Roman"/>
                <w:sz w:val="21"/>
                <w:szCs w:val="21"/>
              </w:rPr>
            </w:pPr>
            <w:r w:rsidRPr="001366E8">
              <w:rPr>
                <w:rFonts w:ascii="Times New Roman" w:cs="Times New Roman"/>
                <w:sz w:val="21"/>
                <w:szCs w:val="21"/>
              </w:rPr>
              <w:t>教育部高等学校力学基础课程教学指导委员会结构力学和弹性力学课程教学指导组工作（扩大）会议</w:t>
            </w:r>
          </w:p>
        </w:tc>
        <w:tc>
          <w:tcPr>
            <w:tcW w:w="1980" w:type="dxa"/>
          </w:tcPr>
          <w:p w:rsidR="002677B3" w:rsidRPr="001366E8" w:rsidRDefault="002677B3" w:rsidP="00756307">
            <w:pPr>
              <w:rPr>
                <w:rFonts w:ascii="Times New Roman" w:hAnsi="Times New Roman" w:cs="Times New Roman"/>
                <w:sz w:val="21"/>
                <w:szCs w:val="21"/>
              </w:rPr>
            </w:pPr>
            <w:r w:rsidRPr="001366E8">
              <w:rPr>
                <w:rFonts w:ascii="Times New Roman" w:cs="Times New Roman"/>
                <w:sz w:val="21"/>
                <w:szCs w:val="21"/>
              </w:rPr>
              <w:t>重庆大学</w:t>
            </w:r>
          </w:p>
        </w:tc>
        <w:tc>
          <w:tcPr>
            <w:tcW w:w="1260" w:type="dxa"/>
          </w:tcPr>
          <w:p w:rsidR="002677B3" w:rsidRPr="001366E8" w:rsidRDefault="002677B3" w:rsidP="00756307">
            <w:pPr>
              <w:rPr>
                <w:rFonts w:ascii="Times New Roman" w:hAnsi="Times New Roman" w:cs="Times New Roman"/>
                <w:sz w:val="21"/>
                <w:szCs w:val="21"/>
              </w:rPr>
            </w:pPr>
            <w:r w:rsidRPr="001366E8">
              <w:rPr>
                <w:rFonts w:ascii="Times New Roman" w:cs="Times New Roman"/>
                <w:sz w:val="21"/>
                <w:szCs w:val="21"/>
              </w:rPr>
              <w:t>袁驷</w:t>
            </w:r>
          </w:p>
        </w:tc>
        <w:tc>
          <w:tcPr>
            <w:tcW w:w="1260" w:type="dxa"/>
          </w:tcPr>
          <w:p w:rsidR="002677B3" w:rsidRPr="001366E8" w:rsidRDefault="002677B3" w:rsidP="00756307">
            <w:pPr>
              <w:rPr>
                <w:rFonts w:ascii="Times New Roman" w:hAnsi="Times New Roman" w:cs="Times New Roman"/>
                <w:sz w:val="21"/>
                <w:szCs w:val="21"/>
              </w:rPr>
            </w:pPr>
            <w:r w:rsidRPr="001366E8">
              <w:rPr>
                <w:rFonts w:ascii="Times New Roman" w:hAnsi="Times New Roman" w:cs="Times New Roman"/>
                <w:sz w:val="21"/>
                <w:szCs w:val="21"/>
              </w:rPr>
              <w:t>100</w:t>
            </w:r>
          </w:p>
        </w:tc>
        <w:tc>
          <w:tcPr>
            <w:tcW w:w="900" w:type="dxa"/>
          </w:tcPr>
          <w:p w:rsidR="002677B3" w:rsidRPr="001366E8" w:rsidRDefault="002677B3" w:rsidP="00756307">
            <w:pPr>
              <w:rPr>
                <w:rFonts w:ascii="Times New Roman" w:hAnsi="Times New Roman" w:cs="Times New Roman"/>
                <w:sz w:val="21"/>
                <w:szCs w:val="21"/>
              </w:rPr>
            </w:pPr>
            <w:r w:rsidRPr="001366E8">
              <w:rPr>
                <w:rFonts w:ascii="Times New Roman" w:hAnsi="Times New Roman" w:cs="Times New Roman"/>
                <w:sz w:val="21"/>
                <w:szCs w:val="21"/>
              </w:rPr>
              <w:t>2016.10.10-11</w:t>
            </w:r>
          </w:p>
        </w:tc>
        <w:tc>
          <w:tcPr>
            <w:tcW w:w="900" w:type="dxa"/>
          </w:tcPr>
          <w:p w:rsidR="002677B3" w:rsidRPr="001366E8" w:rsidRDefault="00E31C7E" w:rsidP="00756307">
            <w:pPr>
              <w:rPr>
                <w:rFonts w:ascii="Times New Roman" w:hAnsi="Times New Roman" w:cs="Times New Roman"/>
                <w:sz w:val="21"/>
                <w:szCs w:val="21"/>
              </w:rPr>
            </w:pPr>
            <w:r w:rsidRPr="00E31C7E">
              <w:rPr>
                <w:rFonts w:ascii="Times New Roman" w:hAnsi="Times New Roman" w:cs="Times New Roman" w:hint="eastAsia"/>
                <w:sz w:val="21"/>
                <w:szCs w:val="21"/>
              </w:rPr>
              <w:t>全国性</w:t>
            </w:r>
          </w:p>
        </w:tc>
      </w:tr>
      <w:tr w:rsidR="00E31C7E" w:rsidRPr="001366E8" w:rsidTr="00756307">
        <w:tc>
          <w:tcPr>
            <w:tcW w:w="720" w:type="dxa"/>
            <w:vAlign w:val="center"/>
          </w:tcPr>
          <w:p w:rsidR="00E31C7E" w:rsidRPr="001366E8" w:rsidRDefault="00E31C7E" w:rsidP="001366E8">
            <w:pPr>
              <w:jc w:val="center"/>
              <w:rPr>
                <w:rFonts w:ascii="Times New Roman" w:hAnsi="Times New Roman" w:cs="Times New Roman"/>
                <w:sz w:val="21"/>
                <w:szCs w:val="21"/>
              </w:rPr>
            </w:pPr>
            <w:r>
              <w:rPr>
                <w:rFonts w:ascii="Times New Roman" w:hAnsi="Times New Roman" w:cs="Times New Roman" w:hint="eastAsia"/>
                <w:sz w:val="21"/>
                <w:szCs w:val="21"/>
              </w:rPr>
              <w:t>4</w:t>
            </w:r>
          </w:p>
        </w:tc>
        <w:tc>
          <w:tcPr>
            <w:tcW w:w="1620" w:type="dxa"/>
          </w:tcPr>
          <w:p w:rsidR="00E31C7E" w:rsidRPr="001366E8" w:rsidRDefault="00E31C7E" w:rsidP="00756307">
            <w:pPr>
              <w:rPr>
                <w:rFonts w:ascii="Times New Roman" w:cs="Times New Roman"/>
                <w:sz w:val="21"/>
                <w:szCs w:val="21"/>
              </w:rPr>
            </w:pPr>
            <w:r w:rsidRPr="00E31C7E">
              <w:rPr>
                <w:rFonts w:ascii="Times New Roman" w:cs="Times New Roman" w:hint="eastAsia"/>
                <w:sz w:val="21"/>
                <w:szCs w:val="21"/>
              </w:rPr>
              <w:t>2017</w:t>
            </w:r>
            <w:r w:rsidRPr="00E31C7E">
              <w:rPr>
                <w:rFonts w:ascii="Times New Roman" w:cs="Times New Roman" w:hint="eastAsia"/>
                <w:sz w:val="21"/>
                <w:szCs w:val="21"/>
              </w:rPr>
              <w:t>重庆大学</w:t>
            </w:r>
            <w:r w:rsidRPr="00E31C7E">
              <w:rPr>
                <w:rFonts w:ascii="Times New Roman" w:cs="Times New Roman" w:hint="eastAsia"/>
                <w:sz w:val="21"/>
                <w:szCs w:val="21"/>
              </w:rPr>
              <w:t>&amp; MTS</w:t>
            </w:r>
            <w:r w:rsidRPr="00E31C7E">
              <w:rPr>
                <w:rFonts w:ascii="Times New Roman" w:cs="Times New Roman" w:hint="eastAsia"/>
                <w:sz w:val="21"/>
                <w:szCs w:val="21"/>
              </w:rPr>
              <w:t>土木工程试验技术研</w:t>
            </w:r>
            <w:r w:rsidRPr="00E31C7E">
              <w:rPr>
                <w:rFonts w:ascii="Times New Roman" w:cs="Times New Roman" w:hint="eastAsia"/>
                <w:sz w:val="21"/>
                <w:szCs w:val="21"/>
              </w:rPr>
              <w:lastRenderedPageBreak/>
              <w:t>讨会</w:t>
            </w:r>
          </w:p>
        </w:tc>
        <w:tc>
          <w:tcPr>
            <w:tcW w:w="1980" w:type="dxa"/>
          </w:tcPr>
          <w:p w:rsidR="00E31C7E" w:rsidRPr="001366E8" w:rsidRDefault="00E31C7E" w:rsidP="00756307">
            <w:pPr>
              <w:rPr>
                <w:rFonts w:ascii="Times New Roman" w:cs="Times New Roman"/>
                <w:sz w:val="21"/>
                <w:szCs w:val="21"/>
              </w:rPr>
            </w:pPr>
            <w:r w:rsidRPr="00E31C7E">
              <w:rPr>
                <w:rFonts w:ascii="Times New Roman" w:cs="Times New Roman" w:hint="eastAsia"/>
                <w:sz w:val="21"/>
                <w:szCs w:val="21"/>
              </w:rPr>
              <w:lastRenderedPageBreak/>
              <w:t>重庆大学</w:t>
            </w:r>
            <w:r>
              <w:rPr>
                <w:rFonts w:ascii="Times New Roman" w:cs="Times New Roman" w:hint="eastAsia"/>
                <w:sz w:val="21"/>
                <w:szCs w:val="21"/>
              </w:rPr>
              <w:t>、</w:t>
            </w:r>
            <w:r w:rsidRPr="00E31C7E">
              <w:rPr>
                <w:rFonts w:ascii="Times New Roman" w:cs="Times New Roman" w:hint="eastAsia"/>
                <w:sz w:val="21"/>
                <w:szCs w:val="21"/>
              </w:rPr>
              <w:t>美国</w:t>
            </w:r>
            <w:r w:rsidRPr="00E31C7E">
              <w:rPr>
                <w:rFonts w:ascii="Times New Roman" w:cs="Times New Roman" w:hint="eastAsia"/>
                <w:sz w:val="21"/>
                <w:szCs w:val="21"/>
              </w:rPr>
              <w:t>MTS</w:t>
            </w:r>
            <w:r w:rsidRPr="00E31C7E">
              <w:rPr>
                <w:rFonts w:ascii="Times New Roman" w:cs="Times New Roman" w:hint="eastAsia"/>
                <w:sz w:val="21"/>
                <w:szCs w:val="21"/>
              </w:rPr>
              <w:t>公司</w:t>
            </w:r>
          </w:p>
        </w:tc>
        <w:tc>
          <w:tcPr>
            <w:tcW w:w="1260" w:type="dxa"/>
          </w:tcPr>
          <w:p w:rsidR="00E31C7E" w:rsidRPr="001366E8" w:rsidRDefault="00E31C7E" w:rsidP="00756307">
            <w:pPr>
              <w:rPr>
                <w:rFonts w:ascii="Times New Roman" w:cs="Times New Roman"/>
                <w:sz w:val="21"/>
                <w:szCs w:val="21"/>
              </w:rPr>
            </w:pPr>
            <w:r w:rsidRPr="00E31C7E">
              <w:rPr>
                <w:rFonts w:ascii="Times New Roman" w:cs="Times New Roman"/>
                <w:sz w:val="21"/>
                <w:szCs w:val="21"/>
              </w:rPr>
              <w:t>Shawn You</w:t>
            </w:r>
          </w:p>
        </w:tc>
        <w:tc>
          <w:tcPr>
            <w:tcW w:w="1260" w:type="dxa"/>
          </w:tcPr>
          <w:p w:rsidR="00E31C7E" w:rsidRPr="001366E8" w:rsidRDefault="00E31C7E" w:rsidP="00756307">
            <w:pPr>
              <w:rPr>
                <w:rFonts w:ascii="Times New Roman" w:hAnsi="Times New Roman" w:cs="Times New Roman"/>
                <w:sz w:val="21"/>
                <w:szCs w:val="21"/>
              </w:rPr>
            </w:pPr>
            <w:r w:rsidRPr="00E31C7E">
              <w:rPr>
                <w:rFonts w:ascii="Times New Roman" w:hAnsi="Times New Roman" w:cs="Times New Roman"/>
                <w:sz w:val="21"/>
                <w:szCs w:val="21"/>
              </w:rPr>
              <w:t>157</w:t>
            </w:r>
          </w:p>
        </w:tc>
        <w:tc>
          <w:tcPr>
            <w:tcW w:w="900" w:type="dxa"/>
          </w:tcPr>
          <w:p w:rsidR="00E31C7E" w:rsidRPr="001366E8" w:rsidRDefault="00E31C7E" w:rsidP="00756307">
            <w:pPr>
              <w:rPr>
                <w:rFonts w:ascii="Times New Roman" w:hAnsi="Times New Roman" w:cs="Times New Roman"/>
                <w:sz w:val="21"/>
                <w:szCs w:val="21"/>
              </w:rPr>
            </w:pPr>
            <w:r w:rsidRPr="00E31C7E">
              <w:rPr>
                <w:rFonts w:ascii="Times New Roman" w:hAnsi="Times New Roman" w:cs="Times New Roman"/>
                <w:sz w:val="21"/>
                <w:szCs w:val="21"/>
              </w:rPr>
              <w:t>2017.5.17-18</w:t>
            </w:r>
          </w:p>
        </w:tc>
        <w:tc>
          <w:tcPr>
            <w:tcW w:w="900" w:type="dxa"/>
          </w:tcPr>
          <w:p w:rsidR="00E31C7E" w:rsidRPr="001366E8" w:rsidRDefault="00E31C7E" w:rsidP="00756307">
            <w:pPr>
              <w:rPr>
                <w:rFonts w:ascii="Times New Roman" w:hAnsi="Times New Roman" w:cs="Times New Roman"/>
                <w:sz w:val="21"/>
                <w:szCs w:val="21"/>
              </w:rPr>
            </w:pPr>
            <w:r w:rsidRPr="00E31C7E">
              <w:rPr>
                <w:rFonts w:ascii="Times New Roman" w:hAnsi="Times New Roman" w:cs="Times New Roman" w:hint="eastAsia"/>
                <w:sz w:val="21"/>
                <w:szCs w:val="21"/>
              </w:rPr>
              <w:t>区域性</w:t>
            </w:r>
          </w:p>
        </w:tc>
      </w:tr>
    </w:tbl>
    <w:p w:rsidR="00721EEC" w:rsidRPr="005C5C25" w:rsidRDefault="00721EEC" w:rsidP="00525405">
      <w:pPr>
        <w:spacing w:beforeLines="50" w:before="156"/>
        <w:ind w:firstLineChars="200" w:firstLine="480"/>
        <w:rPr>
          <w:rFonts w:ascii="楷体" w:eastAsia="楷体" w:hAnsi="楷体" w:cs="Times New Roman"/>
        </w:rPr>
      </w:pPr>
      <w:r w:rsidRPr="005C5C25">
        <w:rPr>
          <w:rFonts w:ascii="楷体" w:eastAsia="楷体" w:hAnsi="楷体" w:cs="楷体" w:hint="eastAsia"/>
        </w:rPr>
        <w:lastRenderedPageBreak/>
        <w:t>注：主办或协办由主管部门、一级学会或示范中心联席会批准的会议。请按全球性、区域性、双边性、全国性等排序，并在类型栏中标明。</w:t>
      </w:r>
    </w:p>
    <w:p w:rsidR="00721EEC" w:rsidRPr="005C5C25" w:rsidRDefault="00721EEC" w:rsidP="00525405">
      <w:pPr>
        <w:spacing w:before="50" w:afterLines="50" w:after="156"/>
        <w:ind w:firstLineChars="196" w:firstLine="470"/>
        <w:rPr>
          <w:rFonts w:ascii="黑体" w:eastAsia="黑体" w:hAnsi="黑体" w:cs="Times New Roman"/>
        </w:rPr>
      </w:pPr>
      <w:r w:rsidRPr="005C5C25">
        <w:rPr>
          <w:rFonts w:ascii="黑体" w:eastAsia="黑体" w:hAnsi="黑体" w:cs="黑体"/>
        </w:rPr>
        <w:t>3.</w:t>
      </w:r>
      <w:r w:rsidRPr="005C5C25">
        <w:rPr>
          <w:rFonts w:ascii="黑体" w:eastAsia="黑体" w:hAnsi="黑体" w:cs="黑体" w:hint="eastAsia"/>
        </w:rPr>
        <w:t>参加大型会议情况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80"/>
        <w:gridCol w:w="1980"/>
        <w:gridCol w:w="1980"/>
        <w:gridCol w:w="1080"/>
        <w:gridCol w:w="900"/>
      </w:tblGrid>
      <w:tr w:rsidR="0075492E" w:rsidRPr="0075492E" w:rsidTr="0075492E">
        <w:trPr>
          <w:jc w:val="center"/>
        </w:trPr>
        <w:tc>
          <w:tcPr>
            <w:tcW w:w="720" w:type="dxa"/>
            <w:vAlign w:val="center"/>
          </w:tcPr>
          <w:p w:rsidR="0075492E" w:rsidRPr="0075492E" w:rsidRDefault="0075492E" w:rsidP="0075492E">
            <w:pPr>
              <w:jc w:val="center"/>
              <w:rPr>
                <w:rFonts w:ascii="黑体" w:eastAsia="黑体" w:hAnsi="黑体" w:cs="Times New Roman"/>
              </w:rPr>
            </w:pPr>
            <w:r w:rsidRPr="0075492E">
              <w:rPr>
                <w:rFonts w:ascii="黑体" w:eastAsia="黑体" w:hAnsi="黑体" w:cs="黑体" w:hint="eastAsia"/>
              </w:rPr>
              <w:t>序号</w:t>
            </w:r>
          </w:p>
        </w:tc>
        <w:tc>
          <w:tcPr>
            <w:tcW w:w="1980" w:type="dxa"/>
            <w:vAlign w:val="center"/>
          </w:tcPr>
          <w:p w:rsidR="0075492E" w:rsidRPr="0075492E" w:rsidRDefault="0075492E" w:rsidP="0075492E">
            <w:pPr>
              <w:jc w:val="center"/>
              <w:rPr>
                <w:rFonts w:ascii="黑体" w:eastAsia="黑体" w:hAnsi="黑体" w:cs="Times New Roman"/>
              </w:rPr>
            </w:pPr>
            <w:r w:rsidRPr="0075492E">
              <w:rPr>
                <w:rFonts w:ascii="黑体" w:eastAsia="黑体" w:hAnsi="黑体" w:cs="黑体" w:hint="eastAsia"/>
              </w:rPr>
              <w:t>大会报告名称</w:t>
            </w:r>
          </w:p>
        </w:tc>
        <w:tc>
          <w:tcPr>
            <w:tcW w:w="1980" w:type="dxa"/>
            <w:vAlign w:val="center"/>
          </w:tcPr>
          <w:p w:rsidR="0075492E" w:rsidRPr="0075492E" w:rsidRDefault="0075492E" w:rsidP="0075492E">
            <w:pPr>
              <w:jc w:val="center"/>
              <w:rPr>
                <w:rFonts w:ascii="黑体" w:eastAsia="黑体" w:hAnsi="黑体" w:cs="Times New Roman"/>
              </w:rPr>
            </w:pPr>
            <w:r w:rsidRPr="0075492E">
              <w:rPr>
                <w:rFonts w:ascii="黑体" w:eastAsia="黑体" w:hAnsi="黑体" w:cs="黑体" w:hint="eastAsia"/>
              </w:rPr>
              <w:t>报告人</w:t>
            </w:r>
          </w:p>
        </w:tc>
        <w:tc>
          <w:tcPr>
            <w:tcW w:w="1980" w:type="dxa"/>
            <w:vAlign w:val="center"/>
          </w:tcPr>
          <w:p w:rsidR="0075492E" w:rsidRPr="0075492E" w:rsidRDefault="0075492E" w:rsidP="0075492E">
            <w:pPr>
              <w:jc w:val="center"/>
              <w:rPr>
                <w:rFonts w:ascii="黑体" w:eastAsia="黑体" w:hAnsi="黑体" w:cs="Times New Roman"/>
              </w:rPr>
            </w:pPr>
            <w:r w:rsidRPr="0075492E">
              <w:rPr>
                <w:rFonts w:ascii="黑体" w:eastAsia="黑体" w:hAnsi="黑体" w:cs="黑体" w:hint="eastAsia"/>
              </w:rPr>
              <w:t>会议名称</w:t>
            </w:r>
          </w:p>
        </w:tc>
        <w:tc>
          <w:tcPr>
            <w:tcW w:w="1080" w:type="dxa"/>
            <w:vAlign w:val="center"/>
          </w:tcPr>
          <w:p w:rsidR="0075492E" w:rsidRPr="0075492E" w:rsidRDefault="0075492E" w:rsidP="0075492E">
            <w:pPr>
              <w:jc w:val="center"/>
              <w:rPr>
                <w:rFonts w:ascii="黑体" w:eastAsia="黑体" w:hAnsi="黑体" w:cs="Times New Roman"/>
              </w:rPr>
            </w:pPr>
            <w:r w:rsidRPr="0075492E">
              <w:rPr>
                <w:rFonts w:ascii="黑体" w:eastAsia="黑体" w:hAnsi="黑体" w:cs="黑体" w:hint="eastAsia"/>
              </w:rPr>
              <w:t>时间</w:t>
            </w:r>
          </w:p>
        </w:tc>
        <w:tc>
          <w:tcPr>
            <w:tcW w:w="900" w:type="dxa"/>
            <w:vAlign w:val="center"/>
          </w:tcPr>
          <w:p w:rsidR="0075492E" w:rsidRPr="0075492E" w:rsidRDefault="0075492E" w:rsidP="0075492E">
            <w:pPr>
              <w:jc w:val="center"/>
              <w:rPr>
                <w:rFonts w:ascii="黑体" w:eastAsia="黑体" w:hAnsi="黑体" w:cs="Times New Roman"/>
              </w:rPr>
            </w:pPr>
            <w:r w:rsidRPr="0075492E">
              <w:rPr>
                <w:rFonts w:ascii="黑体" w:eastAsia="黑体" w:hAnsi="黑体" w:cs="黑体" w:hint="eastAsia"/>
              </w:rPr>
              <w:t>地点</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1</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不同节点形式钢框架抗冲击荷载性能的试验研究</w:t>
            </w:r>
            <w:r w:rsidRPr="0075492E">
              <w:rPr>
                <w:rFonts w:hint="eastAsia"/>
                <w:sz w:val="22"/>
                <w:szCs w:val="22"/>
              </w:rPr>
              <w:t>/LSC</w:t>
            </w:r>
            <w:r w:rsidRPr="0075492E">
              <w:rPr>
                <w:rFonts w:hint="eastAsia"/>
                <w:sz w:val="22"/>
                <w:szCs w:val="22"/>
              </w:rPr>
              <w:t>爆炸荷载作用下</w:t>
            </w:r>
            <w:r w:rsidRPr="0075492E">
              <w:rPr>
                <w:rFonts w:hint="eastAsia"/>
                <w:sz w:val="22"/>
                <w:szCs w:val="22"/>
              </w:rPr>
              <w:t>RC</w:t>
            </w:r>
            <w:r w:rsidRPr="0075492E">
              <w:rPr>
                <w:rFonts w:hint="eastAsia"/>
                <w:sz w:val="22"/>
                <w:szCs w:val="22"/>
              </w:rPr>
              <w:t>框架结构的连续倒塌分析</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杨波</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中国力学大会“爆炸，冲击与火荷载作用下结构的响应和失效”专题研讨会（</w:t>
            </w:r>
            <w:r w:rsidRPr="0075492E">
              <w:rPr>
                <w:rFonts w:hint="eastAsia"/>
                <w:sz w:val="22"/>
                <w:szCs w:val="22"/>
              </w:rPr>
              <w:t>MS090</w:t>
            </w:r>
            <w:r w:rsidRPr="0075492E">
              <w:rPr>
                <w:rFonts w:hint="eastAsia"/>
                <w:sz w:val="22"/>
                <w:szCs w:val="22"/>
              </w:rPr>
              <w:t>）</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2017.8.13-2017.8.16</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北京</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2</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建筑钢结构及组合钢结构</w:t>
            </w:r>
            <w:proofErr w:type="gramStart"/>
            <w:r w:rsidRPr="0075492E">
              <w:rPr>
                <w:rFonts w:hint="eastAsia"/>
                <w:sz w:val="22"/>
                <w:szCs w:val="22"/>
              </w:rPr>
              <w:t>抗连续</w:t>
            </w:r>
            <w:proofErr w:type="gramEnd"/>
            <w:r w:rsidRPr="0075492E">
              <w:rPr>
                <w:rFonts w:hint="eastAsia"/>
                <w:sz w:val="22"/>
                <w:szCs w:val="22"/>
              </w:rPr>
              <w:t>倒塌研究进展与展望</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杨波</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国家自然科学基金委员会第一届土木工程青年学者学术沙龙</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2017.12.15-2017.12.17</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上海</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3</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rFonts w:ascii="Times New Roman" w:hAnsi="Times New Roman" w:cs="Times New Roman"/>
                <w:sz w:val="22"/>
                <w:szCs w:val="22"/>
              </w:rPr>
              <w:t>Testing and analysis of a composite floor system under a peripheral column removal/Simulation of a hot-rolled h-section steel beam subject to static and dynamic loading based on discrete element method</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杨波</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rFonts w:ascii="Times New Roman" w:hAnsi="Times New Roman" w:cs="Times New Roman"/>
                <w:sz w:val="22"/>
                <w:szCs w:val="22"/>
              </w:rPr>
              <w:t>PROTECT2017-Sixth International Workshop on Performance, Protection &amp; Strengthening of Structures under Extreme Loading</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2017.12.10-2017.12.12</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广州</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4</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建筑钢结构及组合钢结构</w:t>
            </w:r>
            <w:proofErr w:type="gramStart"/>
            <w:r w:rsidRPr="0075492E">
              <w:rPr>
                <w:rFonts w:hint="eastAsia"/>
                <w:sz w:val="22"/>
                <w:szCs w:val="22"/>
              </w:rPr>
              <w:t>抗连续</w:t>
            </w:r>
            <w:proofErr w:type="gramEnd"/>
            <w:r w:rsidRPr="0075492E">
              <w:rPr>
                <w:rFonts w:hint="eastAsia"/>
                <w:sz w:val="22"/>
                <w:szCs w:val="22"/>
              </w:rPr>
              <w:t>倒塌研究进展</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杨波</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rFonts w:ascii="Times New Roman" w:hAnsi="Times New Roman" w:cs="Times New Roman"/>
                <w:sz w:val="22"/>
                <w:szCs w:val="22"/>
              </w:rPr>
              <w:t xml:space="preserve">The 4th </w:t>
            </w:r>
            <w:proofErr w:type="spellStart"/>
            <w:r w:rsidRPr="0075492E">
              <w:rPr>
                <w:rFonts w:ascii="Times New Roman" w:hAnsi="Times New Roman" w:cs="Times New Roman"/>
                <w:sz w:val="22"/>
                <w:szCs w:val="22"/>
              </w:rPr>
              <w:t>Int.Workshop</w:t>
            </w:r>
            <w:proofErr w:type="spellEnd"/>
            <w:r w:rsidRPr="0075492E">
              <w:rPr>
                <w:rFonts w:ascii="Times New Roman" w:hAnsi="Times New Roman" w:cs="Times New Roman"/>
                <w:sz w:val="22"/>
                <w:szCs w:val="22"/>
              </w:rPr>
              <w:t xml:space="preserve"> on Damage and </w:t>
            </w:r>
            <w:proofErr w:type="spellStart"/>
            <w:r w:rsidRPr="0075492E">
              <w:rPr>
                <w:rFonts w:ascii="Times New Roman" w:hAnsi="Times New Roman" w:cs="Times New Roman"/>
                <w:sz w:val="22"/>
                <w:szCs w:val="22"/>
              </w:rPr>
              <w:t>Failyre</w:t>
            </w:r>
            <w:proofErr w:type="spellEnd"/>
            <w:r w:rsidRPr="0075492E">
              <w:rPr>
                <w:rFonts w:ascii="Times New Roman" w:hAnsi="Times New Roman" w:cs="Times New Roman"/>
                <w:sz w:val="22"/>
                <w:szCs w:val="22"/>
              </w:rPr>
              <w:t xml:space="preserve"> of  Engineering Materials and Structures Subjected to Intense Dynamic Loadings</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2017.12.22-2017.12.24</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南京</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5</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rFonts w:ascii="Times New Roman" w:hAnsi="Times New Roman" w:cs="Times New Roman"/>
                <w:sz w:val="22"/>
                <w:szCs w:val="22"/>
              </w:rPr>
              <w:t>Structural behavior  of composite floors under exterior column removal scenarios/Robustne</w:t>
            </w:r>
            <w:r w:rsidRPr="0075492E">
              <w:rPr>
                <w:rFonts w:ascii="Times New Roman" w:hAnsi="Times New Roman" w:cs="Times New Roman"/>
                <w:sz w:val="22"/>
                <w:szCs w:val="22"/>
              </w:rPr>
              <w:lastRenderedPageBreak/>
              <w:t>ss of a composite floor system with reverse channel connections under an exterior column removal scenario</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lastRenderedPageBreak/>
              <w:t>杨波</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rFonts w:ascii="Times New Roman" w:hAnsi="Times New Roman" w:cs="Times New Roman"/>
                <w:sz w:val="22"/>
                <w:szCs w:val="22"/>
              </w:rPr>
              <w:t xml:space="preserve">6th </w:t>
            </w:r>
            <w:proofErr w:type="spellStart"/>
            <w:r w:rsidRPr="0075492E">
              <w:rPr>
                <w:rFonts w:ascii="Times New Roman" w:hAnsi="Times New Roman" w:cs="Times New Roman"/>
                <w:sz w:val="22"/>
                <w:szCs w:val="22"/>
              </w:rPr>
              <w:t>Internation</w:t>
            </w:r>
            <w:proofErr w:type="spellEnd"/>
            <w:r w:rsidRPr="0075492E">
              <w:rPr>
                <w:rFonts w:ascii="Times New Roman" w:hAnsi="Times New Roman" w:cs="Times New Roman"/>
                <w:sz w:val="22"/>
                <w:szCs w:val="22"/>
              </w:rPr>
              <w:t xml:space="preserve"> Conference on </w:t>
            </w:r>
            <w:proofErr w:type="spellStart"/>
            <w:r w:rsidRPr="0075492E">
              <w:rPr>
                <w:rFonts w:ascii="Times New Roman" w:hAnsi="Times New Roman" w:cs="Times New Roman"/>
                <w:sz w:val="22"/>
                <w:szCs w:val="22"/>
              </w:rPr>
              <w:t>Dasign</w:t>
            </w:r>
            <w:proofErr w:type="spellEnd"/>
            <w:r w:rsidRPr="0075492E">
              <w:rPr>
                <w:rFonts w:ascii="Times New Roman" w:hAnsi="Times New Roman" w:cs="Times New Roman"/>
                <w:sz w:val="22"/>
                <w:szCs w:val="22"/>
              </w:rPr>
              <w:t xml:space="preserve"> and Analysis of Protective </w:t>
            </w:r>
            <w:r w:rsidRPr="0075492E">
              <w:rPr>
                <w:rFonts w:ascii="Times New Roman" w:hAnsi="Times New Roman" w:cs="Times New Roman"/>
                <w:sz w:val="22"/>
                <w:szCs w:val="22"/>
              </w:rPr>
              <w:lastRenderedPageBreak/>
              <w:t>Structures(DAPS2017)</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lastRenderedPageBreak/>
              <w:t>2017.11.29-2017.12.1</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澳大利亚墨尔本</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lastRenderedPageBreak/>
              <w:t>6</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rFonts w:ascii="Times New Roman" w:hAnsi="Times New Roman" w:cs="Times New Roman"/>
                <w:sz w:val="22"/>
                <w:szCs w:val="22"/>
              </w:rPr>
              <w:t>Materials properties of high strength Q690 steel at elevated temperature</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王卫永</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rFonts w:ascii="Times New Roman" w:hAnsi="Times New Roman" w:cs="Times New Roman"/>
                <w:sz w:val="22"/>
                <w:szCs w:val="22"/>
              </w:rPr>
              <w:t>The 8th European Conference on Steel and Composite Structures</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2017.9.13.2017.9.15</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Copenhagen</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7</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高应力高水压下砂岩</w:t>
            </w:r>
            <w:proofErr w:type="gramStart"/>
            <w:r w:rsidRPr="0075492E">
              <w:rPr>
                <w:rFonts w:hint="eastAsia"/>
                <w:sz w:val="22"/>
                <w:szCs w:val="22"/>
              </w:rPr>
              <w:t>加卸荷</w:t>
            </w:r>
            <w:proofErr w:type="gramEnd"/>
            <w:r w:rsidRPr="0075492E">
              <w:rPr>
                <w:rFonts w:hint="eastAsia"/>
                <w:sz w:val="22"/>
                <w:szCs w:val="22"/>
              </w:rPr>
              <w:t>力学特性研究</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刘新荣</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第七届中俄深部岩石动力学高层论坛</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2017.8.1-2017.8.3</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青岛</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8</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低模量早强型高延性水泥</w:t>
            </w:r>
            <w:proofErr w:type="gramStart"/>
            <w:r w:rsidRPr="0075492E">
              <w:rPr>
                <w:rFonts w:hint="eastAsia"/>
                <w:sz w:val="22"/>
                <w:szCs w:val="22"/>
              </w:rPr>
              <w:t>基材料</w:t>
            </w:r>
            <w:proofErr w:type="gramEnd"/>
            <w:r w:rsidRPr="0075492E">
              <w:rPr>
                <w:rFonts w:ascii="Times New Roman" w:hAnsi="Times New Roman" w:cs="Times New Roman"/>
              </w:rPr>
              <w:t>(ECC)</w:t>
            </w:r>
            <w:r w:rsidRPr="0075492E">
              <w:rPr>
                <w:rFonts w:hint="eastAsia"/>
              </w:rPr>
              <w:t>在多尺度下的力学行为</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张志刚</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第十二届全国高性能混凝土应用技术研讨会</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2017.8.2-2017.8.4</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成都</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9</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可自修复的高延性无缝机场道面材料</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张志刚</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2017</w:t>
            </w:r>
            <w:r w:rsidRPr="0075492E">
              <w:rPr>
                <w:rFonts w:hint="eastAsia"/>
                <w:sz w:val="21"/>
                <w:szCs w:val="21"/>
              </w:rPr>
              <w:t>中国道路与机场工程研究青年论坛</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2017.12.9-2017.12.10</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南京</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10</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高延性水泥基复合材料（</w:t>
            </w:r>
            <w:r w:rsidRPr="0075492E">
              <w:rPr>
                <w:rFonts w:ascii="Times New Roman" w:hAnsi="Times New Roman" w:cs="Times New Roman"/>
                <w:sz w:val="22"/>
                <w:szCs w:val="22"/>
              </w:rPr>
              <w:t>ECC</w:t>
            </w:r>
            <w:r w:rsidRPr="0075492E">
              <w:rPr>
                <w:rFonts w:hint="eastAsia"/>
                <w:sz w:val="22"/>
                <w:szCs w:val="22"/>
              </w:rPr>
              <w:t>）的自愈合行为研究</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张志刚</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2017</w:t>
            </w:r>
            <w:r w:rsidRPr="0075492E">
              <w:rPr>
                <w:rFonts w:hint="eastAsia"/>
                <w:sz w:val="22"/>
                <w:szCs w:val="22"/>
              </w:rPr>
              <w:t>全国</w:t>
            </w:r>
            <w:r w:rsidRPr="0075492E">
              <w:rPr>
                <w:rFonts w:hint="eastAsia"/>
                <w:sz w:val="21"/>
                <w:szCs w:val="21"/>
              </w:rPr>
              <w:t>纤维混凝土学术论坛</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2017.12.16-2017.1217</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天津</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11</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ECC</w:t>
            </w:r>
            <w:r w:rsidRPr="0075492E">
              <w:rPr>
                <w:rFonts w:hint="eastAsia"/>
                <w:sz w:val="22"/>
                <w:szCs w:val="22"/>
              </w:rPr>
              <w:t>材料的制备和表征</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赵子龙钟轶峰</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中国力学大会</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2017.8.20-22</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国家会议中心（北京）</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12</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不锈钢产品标准制定</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赵子龙钟轶峰</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中国有色金属会议</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2017.9.13-15</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湖南，长沙</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13</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高通量</w:t>
            </w:r>
            <w:proofErr w:type="gramStart"/>
            <w:r w:rsidRPr="0075492E">
              <w:rPr>
                <w:rFonts w:hint="eastAsia"/>
                <w:sz w:val="22"/>
                <w:szCs w:val="22"/>
              </w:rPr>
              <w:t>制备元铝压电</w:t>
            </w:r>
            <w:proofErr w:type="gramEnd"/>
            <w:r w:rsidRPr="0075492E">
              <w:rPr>
                <w:rFonts w:hint="eastAsia"/>
                <w:sz w:val="22"/>
                <w:szCs w:val="22"/>
              </w:rPr>
              <w:t>材料</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赵子龙钟轶峰</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博士后学术论坛</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2017.10.25-27</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安徽，合肥</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14</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镁锂合金的组织与性能</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赵子龙钟轶峰</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国家基金委材料会议</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2018.1.8-10</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上海</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15</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rFonts w:ascii="Times New Roman" w:hAnsi="Times New Roman" w:cs="Times New Roman"/>
                <w:sz w:val="22"/>
                <w:szCs w:val="22"/>
              </w:rPr>
              <w:t>Ground improvement for ultra-soft hydraulic fill using a new combined method of electro-osmosis, vacuum and surcharge preloading</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仉文岗</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第十九届国际土力学及岩土工程大会</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2017.9.17-2017.9.22</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韩国，</w:t>
            </w:r>
            <w:proofErr w:type="gramStart"/>
            <w:r w:rsidRPr="0075492E">
              <w:rPr>
                <w:rFonts w:hint="eastAsia"/>
                <w:sz w:val="22"/>
                <w:szCs w:val="22"/>
              </w:rPr>
              <w:t>首尔</w:t>
            </w:r>
            <w:proofErr w:type="gramEnd"/>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16</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rFonts w:ascii="Times New Roman" w:hAnsi="Times New Roman" w:cs="Times New Roman"/>
                <w:sz w:val="22"/>
                <w:szCs w:val="22"/>
              </w:rPr>
              <w:t xml:space="preserve">A summary of </w:t>
            </w:r>
            <w:r w:rsidRPr="0075492E">
              <w:rPr>
                <w:rFonts w:ascii="Times New Roman" w:hAnsi="Times New Roman" w:cs="Times New Roman"/>
                <w:sz w:val="22"/>
                <w:szCs w:val="22"/>
              </w:rPr>
              <w:lastRenderedPageBreak/>
              <w:t xml:space="preserve">mechanical and physical properties of Singapore Bukit </w:t>
            </w:r>
            <w:proofErr w:type="spellStart"/>
            <w:r w:rsidRPr="0075492E">
              <w:rPr>
                <w:rFonts w:ascii="Times New Roman" w:hAnsi="Times New Roman" w:cs="Times New Roman"/>
                <w:sz w:val="22"/>
                <w:szCs w:val="22"/>
              </w:rPr>
              <w:t>Timah</w:t>
            </w:r>
            <w:proofErr w:type="spellEnd"/>
            <w:r w:rsidRPr="0075492E">
              <w:rPr>
                <w:rFonts w:ascii="Times New Roman" w:hAnsi="Times New Roman" w:cs="Times New Roman"/>
                <w:sz w:val="22"/>
                <w:szCs w:val="22"/>
              </w:rPr>
              <w:t xml:space="preserve"> Granite Rocks: based on borehole data from four sites</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lastRenderedPageBreak/>
              <w:t>仉文岗</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rFonts w:ascii="Times New Roman" w:hAnsi="Times New Roman" w:cs="Times New Roman"/>
                <w:sz w:val="22"/>
                <w:szCs w:val="22"/>
              </w:rPr>
              <w:t xml:space="preserve">13th International </w:t>
            </w:r>
            <w:r w:rsidRPr="0075492E">
              <w:rPr>
                <w:rFonts w:ascii="Times New Roman" w:hAnsi="Times New Roman" w:cs="Times New Roman"/>
                <w:sz w:val="22"/>
                <w:szCs w:val="22"/>
              </w:rPr>
              <w:lastRenderedPageBreak/>
              <w:t>Conference on Analysis of Discontinuous Deformation</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lastRenderedPageBreak/>
              <w:t>2017.12.</w:t>
            </w:r>
            <w:r w:rsidRPr="0075492E">
              <w:rPr>
                <w:rFonts w:ascii="Times New Roman" w:hAnsi="Times New Roman" w:cs="Times New Roman"/>
                <w:sz w:val="22"/>
                <w:szCs w:val="22"/>
              </w:rPr>
              <w:lastRenderedPageBreak/>
              <w:t>8-2017.12.10</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lastRenderedPageBreak/>
              <w:t>天津</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lastRenderedPageBreak/>
              <w:t>17</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rFonts w:ascii="Times New Roman" w:hAnsi="Times New Roman" w:cs="Times New Roman"/>
                <w:sz w:val="22"/>
                <w:szCs w:val="22"/>
              </w:rPr>
              <w:t xml:space="preserve">Reliability assessment of serviceability limit state of diaphragm walls for excavation using MARS_MCS </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仉文岗</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rFonts w:ascii="Times New Roman" w:hAnsi="Times New Roman" w:cs="Times New Roman"/>
                <w:sz w:val="22"/>
                <w:szCs w:val="22"/>
              </w:rPr>
              <w:t xml:space="preserve">15th International Conference of the International Association for Computer Methods and Advances in </w:t>
            </w:r>
            <w:proofErr w:type="spellStart"/>
            <w:r w:rsidRPr="0075492E">
              <w:rPr>
                <w:rFonts w:ascii="Times New Roman" w:hAnsi="Times New Roman" w:cs="Times New Roman"/>
                <w:sz w:val="22"/>
                <w:szCs w:val="22"/>
              </w:rPr>
              <w:t>Geomechanics</w:t>
            </w:r>
            <w:proofErr w:type="spellEnd"/>
            <w:r w:rsidRPr="0075492E">
              <w:rPr>
                <w:rFonts w:ascii="Times New Roman" w:hAnsi="Times New Roman" w:cs="Times New Roman"/>
                <w:sz w:val="22"/>
                <w:szCs w:val="22"/>
              </w:rPr>
              <w:t xml:space="preserve"> (15IACMAG)</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2017.10.19-2017.10.23</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武汉</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18</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rFonts w:ascii="Times New Roman" w:hAnsi="Times New Roman" w:cs="Times New Roman"/>
                <w:sz w:val="22"/>
                <w:szCs w:val="22"/>
              </w:rPr>
              <w:t>Numerical analysis on strut responses due to one-strut failure for braced excavation in clays</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仉文岗</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rFonts w:ascii="Times New Roman" w:hAnsi="Times New Roman" w:cs="Times New Roman"/>
                <w:sz w:val="22"/>
                <w:szCs w:val="22"/>
              </w:rPr>
              <w:t>The 2nd International Symposium on Asia Urban </w:t>
            </w:r>
            <w:proofErr w:type="spellStart"/>
            <w:r w:rsidRPr="0075492E">
              <w:rPr>
                <w:rFonts w:ascii="Times New Roman" w:hAnsi="Times New Roman" w:cs="Times New Roman"/>
                <w:sz w:val="22"/>
                <w:szCs w:val="22"/>
              </w:rPr>
              <w:t>GeoEngineering</w:t>
            </w:r>
            <w:proofErr w:type="spellEnd"/>
            <w:r w:rsidRPr="0075492E">
              <w:rPr>
                <w:rFonts w:ascii="Times New Roman" w:hAnsi="Times New Roman" w:cs="Times New Roman"/>
                <w:sz w:val="22"/>
                <w:szCs w:val="22"/>
              </w:rPr>
              <w:t xml:space="preserve"> (ISAUG2017)</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2017.11.25-2017.11.26</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长沙</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19</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rFonts w:ascii="Times New Roman" w:hAnsi="Times New Roman" w:cs="Times New Roman"/>
                <w:sz w:val="22"/>
                <w:szCs w:val="22"/>
              </w:rPr>
              <w:t>Reliability estimation of disc cutter running on jointed rock mass</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杨海清</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第</w:t>
            </w:r>
            <w:r w:rsidRPr="0075492E">
              <w:rPr>
                <w:rFonts w:hint="eastAsia"/>
                <w:sz w:val="22"/>
                <w:szCs w:val="22"/>
              </w:rPr>
              <w:t>8</w:t>
            </w:r>
            <w:r w:rsidRPr="0075492E">
              <w:rPr>
                <w:rFonts w:hint="eastAsia"/>
                <w:sz w:val="22"/>
                <w:szCs w:val="22"/>
              </w:rPr>
              <w:t>届中日隧道安全与风险会议</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2017.8.24-2017.8.26</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日本神户大学</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20</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rFonts w:ascii="Times New Roman" w:hAnsi="Times New Roman" w:cs="Times New Roman"/>
                <w:sz w:val="22"/>
                <w:szCs w:val="22"/>
              </w:rPr>
              <w:t>Effects of joints on the cutting behavior of disc cutter running on the jointed rock mass</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杨海清</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第</w:t>
            </w:r>
            <w:r w:rsidRPr="0075492E">
              <w:rPr>
                <w:rFonts w:hint="eastAsia"/>
                <w:sz w:val="22"/>
                <w:szCs w:val="22"/>
              </w:rPr>
              <w:t>3</w:t>
            </w:r>
            <w:r w:rsidRPr="0075492E">
              <w:rPr>
                <w:rFonts w:hint="eastAsia"/>
                <w:sz w:val="22"/>
                <w:szCs w:val="22"/>
              </w:rPr>
              <w:t>届复杂地层</w:t>
            </w:r>
            <w:r w:rsidRPr="0075492E">
              <w:rPr>
                <w:rFonts w:hint="eastAsia"/>
                <w:sz w:val="22"/>
                <w:szCs w:val="22"/>
              </w:rPr>
              <w:t>TBM</w:t>
            </w:r>
            <w:r w:rsidRPr="0075492E">
              <w:rPr>
                <w:rFonts w:hint="eastAsia"/>
                <w:sz w:val="22"/>
                <w:szCs w:val="22"/>
              </w:rPr>
              <w:t>技术国际会议</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2017.11.20-2017.11.22</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武汉大学</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21</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基于完整工程案例的专业核心系列课程作业联合设置研究与实践</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王桂林</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中国地质学会地质教育研究分会</w:t>
            </w:r>
            <w:r w:rsidRPr="0075492E">
              <w:rPr>
                <w:rFonts w:hint="eastAsia"/>
                <w:sz w:val="22"/>
                <w:szCs w:val="22"/>
              </w:rPr>
              <w:t>2017</w:t>
            </w:r>
            <w:r w:rsidRPr="0075492E">
              <w:rPr>
                <w:rFonts w:hint="eastAsia"/>
                <w:sz w:val="22"/>
                <w:szCs w:val="22"/>
              </w:rPr>
              <w:t>年会</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2017.10.14-2017.10.16</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中国石油大学华东</w:t>
            </w:r>
            <w:r w:rsidRPr="0075492E">
              <w:rPr>
                <w:rFonts w:hint="eastAsia"/>
                <w:sz w:val="22"/>
                <w:szCs w:val="22"/>
              </w:rPr>
              <w:t>(</w:t>
            </w:r>
            <w:r w:rsidRPr="0075492E">
              <w:rPr>
                <w:rFonts w:hint="eastAsia"/>
                <w:sz w:val="22"/>
                <w:szCs w:val="22"/>
              </w:rPr>
              <w:t>青岛</w:t>
            </w:r>
            <w:r w:rsidRPr="0075492E">
              <w:rPr>
                <w:rFonts w:hint="eastAsia"/>
                <w:sz w:val="22"/>
                <w:szCs w:val="22"/>
              </w:rPr>
              <w:t>)</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22</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桥梁断面两波数三维气动导纳识别方法</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李少鹏</w:t>
            </w:r>
          </w:p>
        </w:tc>
        <w:tc>
          <w:tcPr>
            <w:tcW w:w="1980" w:type="dxa"/>
            <w:vAlign w:val="center"/>
          </w:tcPr>
          <w:p w:rsidR="0075492E" w:rsidRPr="0075492E" w:rsidRDefault="0075492E" w:rsidP="0075492E">
            <w:pPr>
              <w:rPr>
                <w:rFonts w:ascii="宋体" w:hAnsi="宋体" w:cs="宋体"/>
                <w:sz w:val="22"/>
                <w:szCs w:val="22"/>
              </w:rPr>
            </w:pPr>
            <w:r w:rsidRPr="0075492E">
              <w:rPr>
                <w:rFonts w:hint="eastAsia"/>
                <w:sz w:val="22"/>
                <w:szCs w:val="22"/>
              </w:rPr>
              <w:t>第十八届全国</w:t>
            </w:r>
            <w:proofErr w:type="gramStart"/>
            <w:r w:rsidRPr="0075492E">
              <w:rPr>
                <w:rFonts w:hint="eastAsia"/>
                <w:sz w:val="22"/>
                <w:szCs w:val="22"/>
              </w:rPr>
              <w:t>风工程</w:t>
            </w:r>
            <w:proofErr w:type="gramEnd"/>
            <w:r w:rsidRPr="0075492E">
              <w:rPr>
                <w:rFonts w:hint="eastAsia"/>
                <w:sz w:val="22"/>
                <w:szCs w:val="22"/>
              </w:rPr>
              <w:t>会议</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w:t>
            </w:r>
            <w:r w:rsidRPr="0075492E">
              <w:rPr>
                <w:rFonts w:cs="Times New Roman" w:hint="eastAsia"/>
                <w:sz w:val="22"/>
                <w:szCs w:val="22"/>
              </w:rPr>
              <w:t>017.8.16-2017.8.19</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长沙</w:t>
            </w:r>
          </w:p>
        </w:tc>
      </w:tr>
      <w:tr w:rsidR="0075492E" w:rsidRPr="0075492E" w:rsidTr="0075492E">
        <w:trPr>
          <w:jc w:val="center"/>
        </w:trPr>
        <w:tc>
          <w:tcPr>
            <w:tcW w:w="72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23</w:t>
            </w:r>
          </w:p>
        </w:tc>
        <w:tc>
          <w:tcPr>
            <w:tcW w:w="1980" w:type="dxa"/>
            <w:vAlign w:val="center"/>
          </w:tcPr>
          <w:p w:rsidR="0075492E" w:rsidRPr="0075492E" w:rsidRDefault="0075492E" w:rsidP="0075492E">
            <w:pPr>
              <w:rPr>
                <w:rFonts w:ascii="Times New Roman" w:hAnsi="Times New Roman" w:cs="Times New Roman"/>
                <w:sz w:val="22"/>
                <w:szCs w:val="22"/>
              </w:rPr>
            </w:pPr>
            <w:r w:rsidRPr="0075492E">
              <w:rPr>
                <w:sz w:val="22"/>
                <w:szCs w:val="22"/>
              </w:rPr>
              <w:t>A semi-analytical solution for three-dimensional aerodynamic admittance of streamlined bridge deck in turbulent flow</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李少鹏</w:t>
            </w:r>
          </w:p>
        </w:tc>
        <w:tc>
          <w:tcPr>
            <w:tcW w:w="198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第九届</w:t>
            </w:r>
            <w:proofErr w:type="gramStart"/>
            <w:r w:rsidRPr="0075492E">
              <w:rPr>
                <w:rFonts w:hint="eastAsia"/>
                <w:sz w:val="22"/>
                <w:szCs w:val="22"/>
              </w:rPr>
              <w:t>亚太风工程</w:t>
            </w:r>
            <w:proofErr w:type="gramEnd"/>
            <w:r w:rsidRPr="0075492E">
              <w:rPr>
                <w:rFonts w:hint="eastAsia"/>
                <w:sz w:val="22"/>
                <w:szCs w:val="22"/>
              </w:rPr>
              <w:t>会议</w:t>
            </w:r>
            <w:r w:rsidRPr="0075492E">
              <w:rPr>
                <w:sz w:val="21"/>
                <w:szCs w:val="21"/>
              </w:rPr>
              <w:t>(APCWE9)</w:t>
            </w:r>
          </w:p>
        </w:tc>
        <w:tc>
          <w:tcPr>
            <w:tcW w:w="1080" w:type="dxa"/>
            <w:vAlign w:val="center"/>
          </w:tcPr>
          <w:p w:rsidR="0075492E" w:rsidRPr="0075492E" w:rsidRDefault="0075492E" w:rsidP="0075492E">
            <w:pPr>
              <w:jc w:val="center"/>
              <w:rPr>
                <w:rFonts w:ascii="Times New Roman" w:hAnsi="Times New Roman" w:cs="Times New Roman"/>
                <w:sz w:val="22"/>
                <w:szCs w:val="22"/>
              </w:rPr>
            </w:pPr>
            <w:r w:rsidRPr="0075492E">
              <w:rPr>
                <w:rFonts w:ascii="Times New Roman" w:hAnsi="Times New Roman" w:cs="Times New Roman"/>
                <w:sz w:val="22"/>
                <w:szCs w:val="22"/>
              </w:rPr>
              <w:t>2</w:t>
            </w:r>
            <w:r w:rsidRPr="0075492E">
              <w:rPr>
                <w:rFonts w:cs="Times New Roman" w:hint="eastAsia"/>
                <w:sz w:val="22"/>
                <w:szCs w:val="22"/>
              </w:rPr>
              <w:t>017.12.3-2017.12.7</w:t>
            </w:r>
          </w:p>
        </w:tc>
        <w:tc>
          <w:tcPr>
            <w:tcW w:w="900" w:type="dxa"/>
            <w:vAlign w:val="center"/>
          </w:tcPr>
          <w:p w:rsidR="0075492E" w:rsidRPr="0075492E" w:rsidRDefault="0075492E" w:rsidP="0075492E">
            <w:pPr>
              <w:jc w:val="center"/>
              <w:rPr>
                <w:rFonts w:ascii="宋体" w:hAnsi="宋体" w:cs="宋体"/>
                <w:sz w:val="22"/>
                <w:szCs w:val="22"/>
              </w:rPr>
            </w:pPr>
            <w:r w:rsidRPr="0075492E">
              <w:rPr>
                <w:rFonts w:hint="eastAsia"/>
                <w:sz w:val="22"/>
                <w:szCs w:val="22"/>
              </w:rPr>
              <w:t>奥克兰</w:t>
            </w:r>
            <w:r w:rsidRPr="0075492E">
              <w:rPr>
                <w:sz w:val="21"/>
                <w:szCs w:val="21"/>
              </w:rPr>
              <w:t xml:space="preserve">, </w:t>
            </w:r>
            <w:r w:rsidRPr="0075492E">
              <w:rPr>
                <w:rFonts w:hint="eastAsia"/>
                <w:sz w:val="21"/>
                <w:szCs w:val="21"/>
              </w:rPr>
              <w:t>新西兰</w:t>
            </w:r>
          </w:p>
        </w:tc>
      </w:tr>
    </w:tbl>
    <w:p w:rsidR="00721EEC" w:rsidRPr="005C5C25" w:rsidRDefault="00721EEC" w:rsidP="00525405">
      <w:pPr>
        <w:spacing w:beforeLines="50" w:before="156"/>
        <w:ind w:firstLineChars="200" w:firstLine="480"/>
        <w:rPr>
          <w:rFonts w:ascii="楷体" w:eastAsia="楷体" w:hAnsi="楷体" w:cs="Times New Roman"/>
        </w:rPr>
      </w:pPr>
      <w:r w:rsidRPr="005C5C25">
        <w:rPr>
          <w:rFonts w:ascii="楷体" w:eastAsia="楷体" w:hAnsi="楷体" w:cs="楷体" w:hint="eastAsia"/>
        </w:rPr>
        <w:lastRenderedPageBreak/>
        <w:t>注：大会报告：指特邀报告。</w:t>
      </w:r>
    </w:p>
    <w:p w:rsidR="00721EEC" w:rsidRPr="005C5C25" w:rsidRDefault="00721EEC" w:rsidP="00525405">
      <w:pPr>
        <w:spacing w:before="50" w:afterLines="50" w:after="156"/>
        <w:ind w:firstLineChars="200" w:firstLine="480"/>
        <w:rPr>
          <w:rFonts w:ascii="黑体" w:eastAsia="黑体" w:hAnsi="黑体" w:cs="Times New Roman"/>
        </w:rPr>
      </w:pPr>
      <w:r w:rsidRPr="005C5C25">
        <w:rPr>
          <w:rFonts w:ascii="黑体" w:eastAsia="黑体" w:hAnsi="黑体" w:cs="黑体"/>
        </w:rPr>
        <w:t>4.</w:t>
      </w:r>
      <w:r w:rsidRPr="005C5C25">
        <w:rPr>
          <w:rFonts w:ascii="黑体" w:eastAsia="黑体" w:hAnsi="黑体" w:cs="黑体" w:hint="eastAsia"/>
        </w:rPr>
        <w:t>承办竞赛情况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800"/>
        <w:gridCol w:w="1440"/>
        <w:gridCol w:w="1080"/>
        <w:gridCol w:w="1260"/>
        <w:gridCol w:w="1260"/>
        <w:gridCol w:w="1080"/>
      </w:tblGrid>
      <w:tr w:rsidR="00721EEC" w:rsidRPr="009C3DAB">
        <w:trPr>
          <w:jc w:val="center"/>
        </w:trPr>
        <w:tc>
          <w:tcPr>
            <w:tcW w:w="720" w:type="dxa"/>
            <w:vAlign w:val="center"/>
          </w:tcPr>
          <w:p w:rsidR="00721EEC" w:rsidRPr="009C3DAB" w:rsidRDefault="00721EEC" w:rsidP="008858E7">
            <w:pPr>
              <w:jc w:val="center"/>
              <w:rPr>
                <w:rFonts w:ascii="黑体" w:eastAsia="黑体" w:hAnsi="黑体" w:cs="Times New Roman"/>
              </w:rPr>
            </w:pPr>
            <w:r w:rsidRPr="005C5C25">
              <w:rPr>
                <w:rFonts w:ascii="黑体" w:eastAsia="黑体" w:hAnsi="黑体" w:cs="黑体" w:hint="eastAsia"/>
              </w:rPr>
              <w:t>序号</w:t>
            </w:r>
          </w:p>
        </w:tc>
        <w:tc>
          <w:tcPr>
            <w:tcW w:w="1800" w:type="dxa"/>
            <w:vAlign w:val="center"/>
          </w:tcPr>
          <w:p w:rsidR="00721EEC" w:rsidRPr="009C3DAB" w:rsidRDefault="00721EEC" w:rsidP="008858E7">
            <w:pPr>
              <w:jc w:val="center"/>
              <w:rPr>
                <w:rFonts w:ascii="黑体" w:eastAsia="黑体" w:hAnsi="黑体" w:cs="Times New Roman"/>
              </w:rPr>
            </w:pPr>
            <w:r w:rsidRPr="005C5C25">
              <w:rPr>
                <w:rFonts w:ascii="黑体" w:eastAsia="黑体" w:hAnsi="黑体" w:cs="黑体" w:hint="eastAsia"/>
              </w:rPr>
              <w:t>竞赛名称</w:t>
            </w:r>
          </w:p>
        </w:tc>
        <w:tc>
          <w:tcPr>
            <w:tcW w:w="1440" w:type="dxa"/>
            <w:vAlign w:val="center"/>
          </w:tcPr>
          <w:p w:rsidR="00721EEC" w:rsidRPr="009C3DAB" w:rsidRDefault="00721EEC" w:rsidP="008858E7">
            <w:pPr>
              <w:jc w:val="center"/>
              <w:rPr>
                <w:rFonts w:ascii="黑体" w:eastAsia="黑体" w:hAnsi="黑体" w:cs="Times New Roman"/>
              </w:rPr>
            </w:pPr>
            <w:r w:rsidRPr="009C3DAB">
              <w:rPr>
                <w:rFonts w:ascii="黑体" w:eastAsia="黑体" w:hAnsi="黑体" w:cs="黑体" w:hint="eastAsia"/>
              </w:rPr>
              <w:t>参赛人数</w:t>
            </w:r>
          </w:p>
        </w:tc>
        <w:tc>
          <w:tcPr>
            <w:tcW w:w="1080" w:type="dxa"/>
            <w:vAlign w:val="center"/>
          </w:tcPr>
          <w:p w:rsidR="00721EEC" w:rsidRPr="009C3DAB" w:rsidRDefault="00721EEC" w:rsidP="008858E7">
            <w:pPr>
              <w:jc w:val="center"/>
              <w:rPr>
                <w:rFonts w:ascii="黑体" w:eastAsia="黑体" w:hAnsi="黑体" w:cs="Times New Roman"/>
              </w:rPr>
            </w:pPr>
            <w:r w:rsidRPr="005C5C25">
              <w:rPr>
                <w:rFonts w:ascii="黑体" w:eastAsia="黑体" w:hAnsi="黑体" w:cs="黑体" w:hint="eastAsia"/>
              </w:rPr>
              <w:t>负责人</w:t>
            </w:r>
          </w:p>
        </w:tc>
        <w:tc>
          <w:tcPr>
            <w:tcW w:w="1260" w:type="dxa"/>
            <w:vAlign w:val="center"/>
          </w:tcPr>
          <w:p w:rsidR="00721EEC" w:rsidRPr="009C3DAB" w:rsidRDefault="00721EEC" w:rsidP="008858E7">
            <w:pPr>
              <w:jc w:val="center"/>
              <w:rPr>
                <w:rFonts w:ascii="黑体" w:eastAsia="黑体" w:hAnsi="黑体" w:cs="Times New Roman"/>
              </w:rPr>
            </w:pPr>
            <w:r w:rsidRPr="005C5C25">
              <w:rPr>
                <w:rFonts w:ascii="黑体" w:eastAsia="黑体" w:hAnsi="黑体" w:cs="黑体" w:hint="eastAsia"/>
              </w:rPr>
              <w:t>职称</w:t>
            </w:r>
          </w:p>
        </w:tc>
        <w:tc>
          <w:tcPr>
            <w:tcW w:w="1260" w:type="dxa"/>
            <w:vAlign w:val="center"/>
          </w:tcPr>
          <w:p w:rsidR="00721EEC" w:rsidRPr="009C3DAB" w:rsidRDefault="00721EEC" w:rsidP="008858E7">
            <w:pPr>
              <w:jc w:val="center"/>
              <w:rPr>
                <w:rFonts w:ascii="黑体" w:eastAsia="黑体" w:hAnsi="黑体" w:cs="Times New Roman"/>
              </w:rPr>
            </w:pPr>
            <w:r w:rsidRPr="005C5C25">
              <w:rPr>
                <w:rFonts w:ascii="黑体" w:eastAsia="黑体" w:hAnsi="黑体" w:cs="黑体" w:hint="eastAsia"/>
              </w:rPr>
              <w:t>起止时间</w:t>
            </w:r>
          </w:p>
        </w:tc>
        <w:tc>
          <w:tcPr>
            <w:tcW w:w="1080" w:type="dxa"/>
            <w:vAlign w:val="center"/>
          </w:tcPr>
          <w:p w:rsidR="00721EEC" w:rsidRPr="009C3DAB" w:rsidRDefault="00721EEC" w:rsidP="008858E7">
            <w:pPr>
              <w:jc w:val="center"/>
              <w:rPr>
                <w:rFonts w:ascii="黑体" w:eastAsia="黑体" w:hAnsi="黑体" w:cs="Times New Roman"/>
              </w:rPr>
            </w:pPr>
            <w:r w:rsidRPr="005C5C25">
              <w:rPr>
                <w:rFonts w:ascii="黑体" w:eastAsia="黑体" w:hAnsi="黑体" w:cs="黑体" w:hint="eastAsia"/>
              </w:rPr>
              <w:t>总经费（万元）</w:t>
            </w:r>
          </w:p>
        </w:tc>
      </w:tr>
      <w:tr w:rsidR="00721EEC" w:rsidRPr="009C3DAB">
        <w:trPr>
          <w:jc w:val="center"/>
        </w:trPr>
        <w:tc>
          <w:tcPr>
            <w:tcW w:w="720" w:type="dxa"/>
            <w:vAlign w:val="center"/>
          </w:tcPr>
          <w:p w:rsidR="00721EEC" w:rsidRPr="00063C11" w:rsidRDefault="00721EEC" w:rsidP="008858E7">
            <w:pPr>
              <w:jc w:val="center"/>
              <w:rPr>
                <w:rFonts w:ascii="楷体" w:eastAsia="楷体" w:hAnsi="楷体" w:cs="楷体"/>
              </w:rPr>
            </w:pPr>
            <w:r w:rsidRPr="00063C11">
              <w:rPr>
                <w:rFonts w:ascii="楷体" w:eastAsia="楷体" w:hAnsi="楷体" w:cs="楷体"/>
              </w:rPr>
              <w:t>1</w:t>
            </w:r>
          </w:p>
        </w:tc>
        <w:tc>
          <w:tcPr>
            <w:tcW w:w="1800" w:type="dxa"/>
            <w:vAlign w:val="center"/>
          </w:tcPr>
          <w:p w:rsidR="00721EEC" w:rsidRPr="00063C11" w:rsidRDefault="00483057" w:rsidP="008858E7">
            <w:pPr>
              <w:jc w:val="center"/>
              <w:rPr>
                <w:rFonts w:ascii="仿宋" w:eastAsia="仿宋" w:hAnsi="仿宋" w:cs="Times New Roman"/>
                <w:sz w:val="28"/>
                <w:szCs w:val="28"/>
              </w:rPr>
            </w:pPr>
            <w:r w:rsidRPr="00063C11">
              <w:rPr>
                <w:rFonts w:asciiTheme="minorEastAsia" w:hAnsiTheme="minorEastAsia" w:cs="Arial" w:hint="eastAsia"/>
                <w:szCs w:val="21"/>
              </w:rPr>
              <w:t>第十一届全国大学生结构竞赛重庆分区赛</w:t>
            </w:r>
          </w:p>
        </w:tc>
        <w:tc>
          <w:tcPr>
            <w:tcW w:w="1440" w:type="dxa"/>
            <w:vAlign w:val="center"/>
          </w:tcPr>
          <w:p w:rsidR="00721EEC" w:rsidRPr="00063C11" w:rsidRDefault="00483057" w:rsidP="008858E7">
            <w:pPr>
              <w:jc w:val="center"/>
              <w:rPr>
                <w:rFonts w:asciiTheme="minorEastAsia" w:hAnsiTheme="minorEastAsia" w:cs="Arial"/>
                <w:szCs w:val="21"/>
              </w:rPr>
            </w:pPr>
            <w:r w:rsidRPr="00063C11">
              <w:rPr>
                <w:rFonts w:asciiTheme="minorEastAsia" w:hAnsiTheme="minorEastAsia" w:cs="Arial" w:hint="eastAsia"/>
                <w:szCs w:val="21"/>
              </w:rPr>
              <w:t>36人</w:t>
            </w:r>
          </w:p>
        </w:tc>
        <w:tc>
          <w:tcPr>
            <w:tcW w:w="1080" w:type="dxa"/>
            <w:vAlign w:val="center"/>
          </w:tcPr>
          <w:p w:rsidR="00721EEC" w:rsidRPr="00063C11" w:rsidRDefault="00483057" w:rsidP="008858E7">
            <w:pPr>
              <w:jc w:val="center"/>
              <w:rPr>
                <w:rFonts w:asciiTheme="minorEastAsia" w:hAnsiTheme="minorEastAsia" w:cs="Arial"/>
                <w:szCs w:val="21"/>
              </w:rPr>
            </w:pPr>
            <w:r w:rsidRPr="00063C11">
              <w:rPr>
                <w:rFonts w:asciiTheme="minorEastAsia" w:hAnsiTheme="minorEastAsia" w:cs="Arial" w:hint="eastAsia"/>
                <w:szCs w:val="21"/>
              </w:rPr>
              <w:t>张川</w:t>
            </w:r>
          </w:p>
        </w:tc>
        <w:tc>
          <w:tcPr>
            <w:tcW w:w="1260" w:type="dxa"/>
            <w:vAlign w:val="center"/>
          </w:tcPr>
          <w:p w:rsidR="00721EEC" w:rsidRPr="00063C11" w:rsidRDefault="00483057" w:rsidP="008858E7">
            <w:pPr>
              <w:jc w:val="center"/>
              <w:rPr>
                <w:rFonts w:asciiTheme="minorEastAsia" w:hAnsiTheme="minorEastAsia" w:cs="Arial"/>
                <w:szCs w:val="21"/>
              </w:rPr>
            </w:pPr>
            <w:r w:rsidRPr="00063C11">
              <w:rPr>
                <w:rFonts w:asciiTheme="minorEastAsia" w:hAnsiTheme="minorEastAsia" w:cs="Arial" w:hint="eastAsia"/>
                <w:szCs w:val="21"/>
              </w:rPr>
              <w:t>教授</w:t>
            </w:r>
          </w:p>
        </w:tc>
        <w:tc>
          <w:tcPr>
            <w:tcW w:w="1260" w:type="dxa"/>
            <w:vAlign w:val="center"/>
          </w:tcPr>
          <w:p w:rsidR="00721EEC" w:rsidRPr="00063C11" w:rsidRDefault="00483057" w:rsidP="008858E7">
            <w:pPr>
              <w:jc w:val="center"/>
              <w:rPr>
                <w:rFonts w:asciiTheme="minorEastAsia" w:hAnsiTheme="minorEastAsia" w:cs="Arial"/>
                <w:szCs w:val="21"/>
              </w:rPr>
            </w:pPr>
            <w:r w:rsidRPr="00063C11">
              <w:rPr>
                <w:rFonts w:asciiTheme="minorEastAsia" w:hAnsiTheme="minorEastAsia" w:cs="Arial" w:hint="eastAsia"/>
                <w:szCs w:val="21"/>
              </w:rPr>
              <w:t>2017年7月21日到23日</w:t>
            </w:r>
          </w:p>
        </w:tc>
        <w:tc>
          <w:tcPr>
            <w:tcW w:w="1080" w:type="dxa"/>
            <w:vAlign w:val="center"/>
          </w:tcPr>
          <w:p w:rsidR="00721EEC" w:rsidRPr="00063C11" w:rsidRDefault="00483057" w:rsidP="008858E7">
            <w:pPr>
              <w:jc w:val="center"/>
              <w:rPr>
                <w:rFonts w:asciiTheme="minorEastAsia" w:hAnsiTheme="minorEastAsia" w:cs="Arial"/>
                <w:szCs w:val="21"/>
              </w:rPr>
            </w:pPr>
            <w:r w:rsidRPr="00063C11">
              <w:rPr>
                <w:rFonts w:asciiTheme="minorEastAsia" w:hAnsiTheme="minorEastAsia" w:cs="Arial" w:hint="eastAsia"/>
                <w:szCs w:val="21"/>
              </w:rPr>
              <w:t>3万元</w:t>
            </w:r>
          </w:p>
        </w:tc>
      </w:tr>
    </w:tbl>
    <w:p w:rsidR="00721EEC" w:rsidRDefault="00721EEC" w:rsidP="00525405">
      <w:pPr>
        <w:spacing w:beforeLines="50" w:before="156"/>
        <w:ind w:firstLineChars="200" w:firstLine="480"/>
        <w:rPr>
          <w:rFonts w:ascii="楷体" w:eastAsia="楷体" w:hAnsi="楷体" w:cs="楷体"/>
        </w:rPr>
      </w:pPr>
      <w:r w:rsidRPr="005C5C25">
        <w:rPr>
          <w:rFonts w:ascii="楷体" w:eastAsia="楷体" w:hAnsi="楷体" w:cs="楷体" w:hint="eastAsia"/>
        </w:rPr>
        <w:t>注：学科竞赛：按国家级、省级、校级设立排序。</w:t>
      </w:r>
    </w:p>
    <w:p w:rsidR="00721EEC" w:rsidRPr="005C5C25" w:rsidRDefault="00721EEC" w:rsidP="00525405">
      <w:pPr>
        <w:spacing w:beforeLines="50" w:before="156" w:afterLines="50" w:after="156"/>
        <w:ind w:firstLineChars="200" w:firstLine="480"/>
        <w:rPr>
          <w:rFonts w:ascii="黑体" w:eastAsia="黑体" w:hAnsi="黑体" w:cs="Times New Roman"/>
        </w:rPr>
      </w:pPr>
      <w:r w:rsidRPr="005C5C25">
        <w:rPr>
          <w:rFonts w:ascii="黑体" w:eastAsia="黑体" w:hAnsi="黑体" w:cs="黑体"/>
        </w:rPr>
        <w:t>5.</w:t>
      </w:r>
      <w:r w:rsidRPr="005C5C25">
        <w:rPr>
          <w:rFonts w:ascii="黑体" w:eastAsia="黑体" w:hAnsi="黑体" w:cs="黑体" w:hint="eastAsia"/>
        </w:rPr>
        <w:t>开展科普活动情况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
        <w:gridCol w:w="2414"/>
        <w:gridCol w:w="850"/>
        <w:gridCol w:w="4864"/>
      </w:tblGrid>
      <w:tr w:rsidR="00721EEC" w:rsidRPr="001366E8" w:rsidTr="008172F4">
        <w:trPr>
          <w:jc w:val="center"/>
        </w:trPr>
        <w:tc>
          <w:tcPr>
            <w:tcW w:w="388" w:type="dxa"/>
          </w:tcPr>
          <w:p w:rsidR="00721EEC" w:rsidRPr="001366E8" w:rsidRDefault="00721EEC" w:rsidP="00525405">
            <w:pPr>
              <w:spacing w:beforeLines="50" w:before="156"/>
              <w:jc w:val="center"/>
              <w:rPr>
                <w:rFonts w:ascii="Times New Roman" w:eastAsia="黑体" w:hAnsi="Times New Roman" w:cs="Times New Roman"/>
                <w:sz w:val="28"/>
                <w:szCs w:val="28"/>
              </w:rPr>
            </w:pPr>
            <w:r w:rsidRPr="001366E8">
              <w:rPr>
                <w:rFonts w:ascii="Times New Roman" w:eastAsia="黑体" w:hAnsi="黑体" w:cs="Times New Roman"/>
                <w:sz w:val="28"/>
                <w:szCs w:val="28"/>
              </w:rPr>
              <w:t>序号</w:t>
            </w:r>
          </w:p>
        </w:tc>
        <w:tc>
          <w:tcPr>
            <w:tcW w:w="2414" w:type="dxa"/>
          </w:tcPr>
          <w:p w:rsidR="00721EEC" w:rsidRPr="001366E8" w:rsidRDefault="00721EEC" w:rsidP="00525405">
            <w:pPr>
              <w:spacing w:beforeLines="50" w:before="156"/>
              <w:jc w:val="center"/>
              <w:rPr>
                <w:rFonts w:ascii="Times New Roman" w:eastAsia="黑体" w:hAnsi="Times New Roman" w:cs="Times New Roman"/>
                <w:sz w:val="28"/>
                <w:szCs w:val="28"/>
              </w:rPr>
            </w:pPr>
            <w:r w:rsidRPr="001366E8">
              <w:rPr>
                <w:rFonts w:ascii="Times New Roman" w:eastAsia="黑体" w:hAnsi="黑体" w:cs="Times New Roman"/>
                <w:sz w:val="28"/>
                <w:szCs w:val="28"/>
              </w:rPr>
              <w:t>活动开展时间</w:t>
            </w:r>
          </w:p>
        </w:tc>
        <w:tc>
          <w:tcPr>
            <w:tcW w:w="850" w:type="dxa"/>
          </w:tcPr>
          <w:p w:rsidR="00721EEC" w:rsidRPr="001366E8" w:rsidRDefault="00721EEC" w:rsidP="00525405">
            <w:pPr>
              <w:spacing w:beforeLines="50" w:before="156"/>
              <w:jc w:val="center"/>
              <w:rPr>
                <w:rFonts w:ascii="Times New Roman" w:eastAsia="黑体" w:hAnsi="Times New Roman" w:cs="Times New Roman"/>
                <w:sz w:val="28"/>
                <w:szCs w:val="28"/>
              </w:rPr>
            </w:pPr>
            <w:r w:rsidRPr="001366E8">
              <w:rPr>
                <w:rFonts w:ascii="Times New Roman" w:eastAsia="黑体" w:hAnsi="黑体" w:cs="Times New Roman"/>
                <w:sz w:val="28"/>
                <w:szCs w:val="28"/>
              </w:rPr>
              <w:t>参加人数</w:t>
            </w:r>
          </w:p>
        </w:tc>
        <w:tc>
          <w:tcPr>
            <w:tcW w:w="4864" w:type="dxa"/>
          </w:tcPr>
          <w:p w:rsidR="00721EEC" w:rsidRPr="001366E8" w:rsidRDefault="00721EEC" w:rsidP="00525405">
            <w:pPr>
              <w:spacing w:beforeLines="50" w:before="156"/>
              <w:jc w:val="center"/>
              <w:rPr>
                <w:rFonts w:ascii="Times New Roman" w:eastAsia="黑体" w:hAnsi="Times New Roman" w:cs="Times New Roman"/>
                <w:sz w:val="28"/>
                <w:szCs w:val="28"/>
              </w:rPr>
            </w:pPr>
            <w:r w:rsidRPr="001366E8">
              <w:rPr>
                <w:rFonts w:ascii="Times New Roman" w:eastAsia="黑体" w:hAnsi="黑体" w:cs="Times New Roman"/>
                <w:sz w:val="28"/>
                <w:szCs w:val="28"/>
              </w:rPr>
              <w:t>活动报道网址</w:t>
            </w:r>
          </w:p>
        </w:tc>
      </w:tr>
      <w:tr w:rsidR="00721EEC" w:rsidRPr="001366E8" w:rsidTr="008172F4">
        <w:trPr>
          <w:jc w:val="center"/>
        </w:trPr>
        <w:tc>
          <w:tcPr>
            <w:tcW w:w="388" w:type="dxa"/>
            <w:vAlign w:val="center"/>
          </w:tcPr>
          <w:p w:rsidR="00721EEC" w:rsidRPr="001366E8" w:rsidRDefault="00721EEC" w:rsidP="009C3DAB">
            <w:pPr>
              <w:jc w:val="center"/>
              <w:rPr>
                <w:rFonts w:ascii="Times New Roman" w:eastAsia="楷体" w:hAnsi="Times New Roman" w:cs="Times New Roman"/>
                <w:sz w:val="28"/>
                <w:szCs w:val="28"/>
              </w:rPr>
            </w:pPr>
            <w:r w:rsidRPr="001366E8">
              <w:rPr>
                <w:rFonts w:ascii="Times New Roman" w:eastAsia="楷体" w:hAnsi="Times New Roman" w:cs="Times New Roman"/>
                <w:sz w:val="28"/>
                <w:szCs w:val="28"/>
              </w:rPr>
              <w:t>1</w:t>
            </w:r>
          </w:p>
        </w:tc>
        <w:tc>
          <w:tcPr>
            <w:tcW w:w="2414" w:type="dxa"/>
            <w:vAlign w:val="center"/>
          </w:tcPr>
          <w:p w:rsidR="00721EEC" w:rsidRPr="001366E8" w:rsidRDefault="008172F4" w:rsidP="009C3DAB">
            <w:pPr>
              <w:jc w:val="center"/>
              <w:rPr>
                <w:rFonts w:ascii="Times New Roman" w:hAnsi="Times New Roman" w:cs="Times New Roman"/>
                <w:sz w:val="28"/>
                <w:szCs w:val="28"/>
              </w:rPr>
            </w:pPr>
            <w:r w:rsidRPr="001366E8">
              <w:rPr>
                <w:rFonts w:ascii="Times New Roman" w:hAnsi="Times New Roman" w:cs="Times New Roman"/>
                <w:sz w:val="28"/>
                <w:szCs w:val="28"/>
              </w:rPr>
              <w:t>2017.6.28</w:t>
            </w:r>
          </w:p>
          <w:p w:rsidR="008172F4" w:rsidRPr="001366E8" w:rsidRDefault="008172F4" w:rsidP="009C3DAB">
            <w:pPr>
              <w:jc w:val="center"/>
              <w:rPr>
                <w:rFonts w:ascii="Times New Roman" w:eastAsia="仿宋" w:hAnsi="Times New Roman" w:cs="Times New Roman"/>
                <w:sz w:val="28"/>
                <w:szCs w:val="28"/>
              </w:rPr>
            </w:pPr>
            <w:r w:rsidRPr="001366E8">
              <w:rPr>
                <w:rFonts w:ascii="Times New Roman" w:hAnsiTheme="minorEastAsia" w:cs="Times New Roman"/>
                <w:sz w:val="28"/>
                <w:szCs w:val="28"/>
              </w:rPr>
              <w:t>暑期国际夏令营</w:t>
            </w:r>
          </w:p>
        </w:tc>
        <w:tc>
          <w:tcPr>
            <w:tcW w:w="850" w:type="dxa"/>
            <w:vAlign w:val="center"/>
          </w:tcPr>
          <w:p w:rsidR="00721EEC" w:rsidRPr="001366E8" w:rsidRDefault="008172F4" w:rsidP="009C3DAB">
            <w:pPr>
              <w:jc w:val="center"/>
              <w:rPr>
                <w:rFonts w:ascii="Times New Roman" w:eastAsia="仿宋" w:hAnsi="Times New Roman" w:cs="Times New Roman"/>
                <w:sz w:val="28"/>
                <w:szCs w:val="28"/>
              </w:rPr>
            </w:pPr>
            <w:r w:rsidRPr="001366E8">
              <w:rPr>
                <w:rFonts w:ascii="Times New Roman" w:eastAsia="仿宋" w:hAnsi="Times New Roman" w:cs="Times New Roman"/>
                <w:sz w:val="28"/>
                <w:szCs w:val="28"/>
              </w:rPr>
              <w:t>50</w:t>
            </w:r>
          </w:p>
        </w:tc>
        <w:tc>
          <w:tcPr>
            <w:tcW w:w="4864" w:type="dxa"/>
            <w:vAlign w:val="center"/>
          </w:tcPr>
          <w:p w:rsidR="00721EEC" w:rsidRPr="001366E8" w:rsidRDefault="008172F4" w:rsidP="008172F4">
            <w:pPr>
              <w:rPr>
                <w:rFonts w:ascii="Times New Roman" w:eastAsia="仿宋" w:hAnsi="Times New Roman" w:cs="Times New Roman"/>
                <w:sz w:val="28"/>
                <w:szCs w:val="28"/>
              </w:rPr>
            </w:pPr>
            <w:r w:rsidRPr="001366E8">
              <w:rPr>
                <w:rFonts w:ascii="Times New Roman" w:eastAsia="仿宋" w:hAnsi="Times New Roman" w:cs="Times New Roman"/>
                <w:sz w:val="28"/>
                <w:szCs w:val="28"/>
              </w:rPr>
              <w:t>http://civil.cqu.edu.cn/12.jsp?urltype=news.NewsContentUrl&amp;wbtreeid=1002&amp;wbnewsid=3039&amp;archive=0</w:t>
            </w:r>
          </w:p>
        </w:tc>
      </w:tr>
      <w:tr w:rsidR="00721EEC" w:rsidRPr="001366E8" w:rsidTr="008172F4">
        <w:trPr>
          <w:jc w:val="center"/>
        </w:trPr>
        <w:tc>
          <w:tcPr>
            <w:tcW w:w="388" w:type="dxa"/>
            <w:vAlign w:val="center"/>
          </w:tcPr>
          <w:p w:rsidR="00721EEC" w:rsidRPr="001366E8" w:rsidRDefault="00721EEC" w:rsidP="009C3DAB">
            <w:pPr>
              <w:jc w:val="center"/>
              <w:rPr>
                <w:rFonts w:ascii="Times New Roman" w:eastAsia="楷体" w:hAnsi="Times New Roman" w:cs="Times New Roman"/>
                <w:sz w:val="28"/>
                <w:szCs w:val="28"/>
              </w:rPr>
            </w:pPr>
            <w:r w:rsidRPr="001366E8">
              <w:rPr>
                <w:rFonts w:ascii="Times New Roman" w:eastAsia="楷体" w:hAnsi="Times New Roman" w:cs="Times New Roman"/>
                <w:sz w:val="28"/>
                <w:szCs w:val="28"/>
              </w:rPr>
              <w:t>2</w:t>
            </w:r>
          </w:p>
        </w:tc>
        <w:tc>
          <w:tcPr>
            <w:tcW w:w="2414" w:type="dxa"/>
            <w:vAlign w:val="center"/>
          </w:tcPr>
          <w:p w:rsidR="00721EEC" w:rsidRPr="001366E8" w:rsidRDefault="008172F4" w:rsidP="009C3DAB">
            <w:pPr>
              <w:jc w:val="center"/>
              <w:rPr>
                <w:rFonts w:ascii="Times New Roman" w:hAnsi="Times New Roman" w:cs="Times New Roman"/>
                <w:sz w:val="28"/>
                <w:szCs w:val="28"/>
              </w:rPr>
            </w:pPr>
            <w:r w:rsidRPr="001366E8">
              <w:rPr>
                <w:rFonts w:ascii="Times New Roman" w:hAnsi="Times New Roman" w:cs="Times New Roman"/>
                <w:sz w:val="28"/>
                <w:szCs w:val="28"/>
              </w:rPr>
              <w:t>2017.7.11</w:t>
            </w:r>
          </w:p>
          <w:p w:rsidR="008172F4" w:rsidRPr="001366E8" w:rsidRDefault="008172F4" w:rsidP="009C3DAB">
            <w:pPr>
              <w:jc w:val="center"/>
              <w:rPr>
                <w:rFonts w:ascii="Times New Roman" w:hAnsi="Times New Roman" w:cs="Times New Roman"/>
                <w:sz w:val="28"/>
                <w:szCs w:val="28"/>
              </w:rPr>
            </w:pPr>
            <w:r w:rsidRPr="001366E8">
              <w:rPr>
                <w:rFonts w:ascii="Times New Roman" w:hAnsiTheme="minorEastAsia" w:cs="Times New Roman"/>
                <w:sz w:val="28"/>
                <w:szCs w:val="28"/>
              </w:rPr>
              <w:t>全国暑期学校</w:t>
            </w:r>
          </w:p>
        </w:tc>
        <w:tc>
          <w:tcPr>
            <w:tcW w:w="850" w:type="dxa"/>
            <w:vAlign w:val="center"/>
          </w:tcPr>
          <w:p w:rsidR="00721EEC" w:rsidRPr="001366E8" w:rsidRDefault="008172F4" w:rsidP="009C3DAB">
            <w:pPr>
              <w:jc w:val="center"/>
              <w:rPr>
                <w:rFonts w:ascii="Times New Roman" w:eastAsia="仿宋" w:hAnsi="Times New Roman" w:cs="Times New Roman"/>
                <w:sz w:val="28"/>
                <w:szCs w:val="28"/>
              </w:rPr>
            </w:pPr>
            <w:r w:rsidRPr="001366E8">
              <w:rPr>
                <w:rFonts w:ascii="Times New Roman" w:eastAsia="仿宋" w:hAnsi="Times New Roman" w:cs="Times New Roman"/>
                <w:sz w:val="28"/>
                <w:szCs w:val="28"/>
              </w:rPr>
              <w:t>48</w:t>
            </w:r>
          </w:p>
        </w:tc>
        <w:tc>
          <w:tcPr>
            <w:tcW w:w="4864" w:type="dxa"/>
            <w:vAlign w:val="center"/>
          </w:tcPr>
          <w:p w:rsidR="00721EEC" w:rsidRPr="001366E8" w:rsidRDefault="008172F4" w:rsidP="008172F4">
            <w:pPr>
              <w:rPr>
                <w:rFonts w:ascii="Times New Roman" w:eastAsia="仿宋" w:hAnsi="Times New Roman" w:cs="Times New Roman"/>
                <w:sz w:val="28"/>
                <w:szCs w:val="28"/>
              </w:rPr>
            </w:pPr>
            <w:r w:rsidRPr="001366E8">
              <w:rPr>
                <w:rFonts w:ascii="Times New Roman" w:eastAsia="仿宋" w:hAnsi="Times New Roman" w:cs="Times New Roman"/>
                <w:sz w:val="28"/>
                <w:szCs w:val="28"/>
              </w:rPr>
              <w:t>http://civil.cqu.edu.cn/12.jsp?urltype=news.NewsContentUrl&amp;wbtreeid=1002&amp;wbnewsid=4156&amp;archive=0</w:t>
            </w:r>
          </w:p>
        </w:tc>
      </w:tr>
      <w:tr w:rsidR="00721EEC" w:rsidRPr="001366E8" w:rsidTr="008172F4">
        <w:trPr>
          <w:jc w:val="center"/>
        </w:trPr>
        <w:tc>
          <w:tcPr>
            <w:tcW w:w="388" w:type="dxa"/>
            <w:vAlign w:val="center"/>
          </w:tcPr>
          <w:p w:rsidR="00721EEC" w:rsidRPr="001366E8" w:rsidRDefault="008172F4" w:rsidP="009C3DAB">
            <w:pPr>
              <w:jc w:val="center"/>
              <w:rPr>
                <w:rFonts w:ascii="Times New Roman" w:eastAsia="楷体" w:hAnsi="Times New Roman" w:cs="Times New Roman"/>
                <w:sz w:val="28"/>
                <w:szCs w:val="28"/>
              </w:rPr>
            </w:pPr>
            <w:r w:rsidRPr="001366E8">
              <w:rPr>
                <w:rFonts w:ascii="Times New Roman" w:eastAsia="楷体" w:hAnsi="Times New Roman" w:cs="Times New Roman"/>
                <w:sz w:val="28"/>
                <w:szCs w:val="28"/>
              </w:rPr>
              <w:t>3</w:t>
            </w:r>
          </w:p>
        </w:tc>
        <w:tc>
          <w:tcPr>
            <w:tcW w:w="2414" w:type="dxa"/>
            <w:vAlign w:val="center"/>
          </w:tcPr>
          <w:p w:rsidR="008172F4" w:rsidRPr="001366E8" w:rsidRDefault="008172F4" w:rsidP="008172F4">
            <w:pPr>
              <w:jc w:val="center"/>
              <w:rPr>
                <w:rFonts w:ascii="Times New Roman" w:hAnsi="Times New Roman" w:cs="Times New Roman"/>
                <w:sz w:val="28"/>
                <w:szCs w:val="28"/>
              </w:rPr>
            </w:pPr>
            <w:r w:rsidRPr="001366E8">
              <w:rPr>
                <w:rFonts w:ascii="Times New Roman" w:hAnsi="Times New Roman" w:cs="Times New Roman"/>
                <w:sz w:val="28"/>
                <w:szCs w:val="28"/>
              </w:rPr>
              <w:t>2017.7.11</w:t>
            </w:r>
          </w:p>
          <w:p w:rsidR="00721EEC" w:rsidRPr="001366E8" w:rsidRDefault="008172F4" w:rsidP="009C3DAB">
            <w:pPr>
              <w:jc w:val="center"/>
              <w:rPr>
                <w:rFonts w:ascii="Times New Roman" w:hAnsi="Times New Roman" w:cs="Times New Roman"/>
                <w:sz w:val="28"/>
                <w:szCs w:val="28"/>
              </w:rPr>
            </w:pPr>
            <w:r w:rsidRPr="001366E8">
              <w:rPr>
                <w:rFonts w:ascii="Times New Roman" w:hAnsiTheme="minorEastAsia" w:cs="Times New Roman"/>
                <w:sz w:val="28"/>
                <w:szCs w:val="28"/>
              </w:rPr>
              <w:t>重庆市青少年科学营</w:t>
            </w:r>
          </w:p>
        </w:tc>
        <w:tc>
          <w:tcPr>
            <w:tcW w:w="850" w:type="dxa"/>
            <w:vAlign w:val="center"/>
          </w:tcPr>
          <w:p w:rsidR="00721EEC" w:rsidRPr="001366E8" w:rsidRDefault="008172F4" w:rsidP="009C3DAB">
            <w:pPr>
              <w:jc w:val="center"/>
              <w:rPr>
                <w:rFonts w:ascii="Times New Roman" w:eastAsia="仿宋" w:hAnsi="Times New Roman" w:cs="Times New Roman"/>
                <w:sz w:val="28"/>
                <w:szCs w:val="28"/>
              </w:rPr>
            </w:pPr>
            <w:r w:rsidRPr="001366E8">
              <w:rPr>
                <w:rFonts w:ascii="Times New Roman" w:eastAsia="仿宋" w:hAnsi="Times New Roman" w:cs="Times New Roman"/>
                <w:sz w:val="28"/>
                <w:szCs w:val="28"/>
              </w:rPr>
              <w:t>270</w:t>
            </w:r>
          </w:p>
        </w:tc>
        <w:tc>
          <w:tcPr>
            <w:tcW w:w="4864" w:type="dxa"/>
            <w:vAlign w:val="center"/>
          </w:tcPr>
          <w:p w:rsidR="00721EEC" w:rsidRPr="001366E8" w:rsidRDefault="008172F4" w:rsidP="008172F4">
            <w:pPr>
              <w:rPr>
                <w:rFonts w:ascii="Times New Roman" w:eastAsia="仿宋" w:hAnsi="Times New Roman" w:cs="Times New Roman"/>
                <w:sz w:val="28"/>
                <w:szCs w:val="28"/>
              </w:rPr>
            </w:pPr>
            <w:r w:rsidRPr="001366E8">
              <w:rPr>
                <w:rFonts w:ascii="Times New Roman" w:eastAsia="仿宋" w:hAnsi="Times New Roman" w:cs="Times New Roman"/>
                <w:sz w:val="28"/>
                <w:szCs w:val="28"/>
              </w:rPr>
              <w:t>http://cq.cqnews.net/html/2017-07/11/content_42230084.htm</w:t>
            </w:r>
          </w:p>
        </w:tc>
      </w:tr>
    </w:tbl>
    <w:p w:rsidR="00721EEC" w:rsidRPr="005C5C25" w:rsidRDefault="00721EEC" w:rsidP="00525405">
      <w:pPr>
        <w:spacing w:beforeLines="50" w:before="156" w:afterLines="50" w:after="156"/>
        <w:ind w:firstLineChars="200" w:firstLine="480"/>
        <w:rPr>
          <w:rFonts w:ascii="黑体" w:eastAsia="黑体" w:hAnsi="黑体" w:cs="Times New Roman"/>
        </w:rPr>
      </w:pPr>
      <w:r w:rsidRPr="005C5C25">
        <w:rPr>
          <w:rFonts w:ascii="黑体" w:eastAsia="黑体" w:hAnsi="黑体" w:cs="黑体"/>
        </w:rPr>
        <w:t>6.</w:t>
      </w:r>
      <w:r w:rsidRPr="005C5C25">
        <w:rPr>
          <w:rFonts w:ascii="黑体" w:eastAsia="黑体" w:hAnsi="黑体" w:cs="黑体" w:hint="eastAsia"/>
        </w:rPr>
        <w:t>接受进修人员情况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
        <w:gridCol w:w="1133"/>
        <w:gridCol w:w="991"/>
        <w:gridCol w:w="992"/>
        <w:gridCol w:w="2124"/>
        <w:gridCol w:w="2458"/>
      </w:tblGrid>
      <w:tr w:rsidR="00721EEC" w:rsidRPr="009C3DAB">
        <w:trPr>
          <w:jc w:val="center"/>
        </w:trPr>
        <w:tc>
          <w:tcPr>
            <w:tcW w:w="817" w:type="dxa"/>
          </w:tcPr>
          <w:p w:rsidR="00721EEC" w:rsidRPr="009C3DAB" w:rsidRDefault="00721EEC" w:rsidP="00525405">
            <w:pPr>
              <w:spacing w:beforeLines="50" w:before="156"/>
              <w:jc w:val="center"/>
              <w:rPr>
                <w:rFonts w:ascii="黑体" w:eastAsia="黑体" w:hAnsi="黑体" w:cs="Times New Roman"/>
              </w:rPr>
            </w:pPr>
            <w:r w:rsidRPr="009C3DAB">
              <w:rPr>
                <w:rFonts w:ascii="黑体" w:eastAsia="黑体" w:hAnsi="黑体" w:cs="黑体" w:hint="eastAsia"/>
              </w:rPr>
              <w:t>序号</w:t>
            </w:r>
          </w:p>
        </w:tc>
        <w:tc>
          <w:tcPr>
            <w:tcW w:w="1134" w:type="dxa"/>
          </w:tcPr>
          <w:p w:rsidR="00721EEC" w:rsidRPr="009C3DAB" w:rsidRDefault="00721EEC" w:rsidP="00525405">
            <w:pPr>
              <w:spacing w:beforeLines="50" w:before="156"/>
              <w:jc w:val="center"/>
              <w:rPr>
                <w:rFonts w:ascii="黑体" w:eastAsia="黑体" w:hAnsi="黑体" w:cs="Times New Roman"/>
              </w:rPr>
            </w:pPr>
            <w:r w:rsidRPr="009C3DAB">
              <w:rPr>
                <w:rFonts w:ascii="黑体" w:eastAsia="黑体" w:hAnsi="黑体" w:cs="黑体" w:hint="eastAsia"/>
              </w:rPr>
              <w:t>姓名</w:t>
            </w:r>
          </w:p>
        </w:tc>
        <w:tc>
          <w:tcPr>
            <w:tcW w:w="992" w:type="dxa"/>
          </w:tcPr>
          <w:p w:rsidR="00721EEC" w:rsidRPr="009C3DAB" w:rsidRDefault="00721EEC" w:rsidP="00525405">
            <w:pPr>
              <w:spacing w:beforeLines="50" w:before="156"/>
              <w:jc w:val="center"/>
              <w:rPr>
                <w:rFonts w:ascii="黑体" w:eastAsia="黑体" w:hAnsi="黑体" w:cs="Times New Roman"/>
              </w:rPr>
            </w:pPr>
            <w:r w:rsidRPr="009C3DAB">
              <w:rPr>
                <w:rFonts w:ascii="黑体" w:eastAsia="黑体" w:hAnsi="黑体" w:cs="黑体" w:hint="eastAsia"/>
              </w:rPr>
              <w:t>性别</w:t>
            </w:r>
          </w:p>
        </w:tc>
        <w:tc>
          <w:tcPr>
            <w:tcW w:w="993" w:type="dxa"/>
          </w:tcPr>
          <w:p w:rsidR="00721EEC" w:rsidRPr="009C3DAB" w:rsidRDefault="00721EEC" w:rsidP="00525405">
            <w:pPr>
              <w:spacing w:beforeLines="50" w:before="156"/>
              <w:jc w:val="center"/>
              <w:rPr>
                <w:rFonts w:ascii="黑体" w:eastAsia="黑体" w:hAnsi="黑体" w:cs="Times New Roman"/>
              </w:rPr>
            </w:pPr>
            <w:r w:rsidRPr="009C3DAB">
              <w:rPr>
                <w:rFonts w:ascii="黑体" w:eastAsia="黑体" w:hAnsi="黑体" w:cs="黑体" w:hint="eastAsia"/>
              </w:rPr>
              <w:t>职称</w:t>
            </w:r>
          </w:p>
        </w:tc>
        <w:tc>
          <w:tcPr>
            <w:tcW w:w="2126" w:type="dxa"/>
          </w:tcPr>
          <w:p w:rsidR="00721EEC" w:rsidRPr="009C3DAB" w:rsidRDefault="00721EEC" w:rsidP="00525405">
            <w:pPr>
              <w:spacing w:beforeLines="50" w:before="156"/>
              <w:jc w:val="center"/>
              <w:rPr>
                <w:rFonts w:ascii="黑体" w:eastAsia="黑体" w:hAnsi="黑体" w:cs="Times New Roman"/>
              </w:rPr>
            </w:pPr>
            <w:r w:rsidRPr="009C3DAB">
              <w:rPr>
                <w:rFonts w:ascii="黑体" w:eastAsia="黑体" w:hAnsi="黑体" w:cs="黑体" w:hint="eastAsia"/>
              </w:rPr>
              <w:t>单位名称</w:t>
            </w:r>
          </w:p>
        </w:tc>
        <w:tc>
          <w:tcPr>
            <w:tcW w:w="2460" w:type="dxa"/>
          </w:tcPr>
          <w:p w:rsidR="00721EEC" w:rsidRPr="009C3DAB" w:rsidRDefault="00721EEC" w:rsidP="00525405">
            <w:pPr>
              <w:spacing w:beforeLines="50" w:before="156"/>
              <w:jc w:val="center"/>
              <w:rPr>
                <w:rFonts w:ascii="黑体" w:eastAsia="黑体" w:hAnsi="黑体" w:cs="Times New Roman"/>
              </w:rPr>
            </w:pPr>
            <w:r w:rsidRPr="009C3DAB">
              <w:rPr>
                <w:rFonts w:ascii="黑体" w:eastAsia="黑体" w:hAnsi="黑体" w:cs="黑体" w:hint="eastAsia"/>
              </w:rPr>
              <w:t>起止时间</w:t>
            </w:r>
          </w:p>
        </w:tc>
      </w:tr>
      <w:tr w:rsidR="00721EEC" w:rsidRPr="009C3DAB">
        <w:trPr>
          <w:trHeight w:val="569"/>
          <w:jc w:val="center"/>
        </w:trPr>
        <w:tc>
          <w:tcPr>
            <w:tcW w:w="817" w:type="dxa"/>
            <w:vAlign w:val="center"/>
          </w:tcPr>
          <w:p w:rsidR="00721EEC" w:rsidRPr="009C3DAB" w:rsidRDefault="00721EEC" w:rsidP="009C3DAB">
            <w:pPr>
              <w:jc w:val="center"/>
              <w:rPr>
                <w:rFonts w:ascii="楷体" w:eastAsia="楷体" w:hAnsi="楷体" w:cs="楷体"/>
              </w:rPr>
            </w:pPr>
            <w:r w:rsidRPr="009C3DAB">
              <w:rPr>
                <w:rFonts w:ascii="楷体" w:eastAsia="楷体" w:hAnsi="楷体" w:cs="楷体"/>
              </w:rPr>
              <w:t>1</w:t>
            </w:r>
          </w:p>
        </w:tc>
        <w:tc>
          <w:tcPr>
            <w:tcW w:w="1134" w:type="dxa"/>
            <w:vAlign w:val="center"/>
          </w:tcPr>
          <w:p w:rsidR="00721EEC" w:rsidRPr="009C3DAB" w:rsidRDefault="00721EEC" w:rsidP="009C3DAB">
            <w:pPr>
              <w:jc w:val="center"/>
              <w:rPr>
                <w:rFonts w:ascii="仿宋" w:eastAsia="仿宋" w:hAnsi="仿宋" w:cs="Times New Roman"/>
                <w:sz w:val="28"/>
                <w:szCs w:val="28"/>
              </w:rPr>
            </w:pPr>
          </w:p>
        </w:tc>
        <w:tc>
          <w:tcPr>
            <w:tcW w:w="992" w:type="dxa"/>
            <w:vAlign w:val="center"/>
          </w:tcPr>
          <w:p w:rsidR="00721EEC" w:rsidRPr="009C3DAB" w:rsidRDefault="00721EEC" w:rsidP="009C3DAB">
            <w:pPr>
              <w:jc w:val="center"/>
              <w:rPr>
                <w:rFonts w:ascii="仿宋" w:eastAsia="仿宋" w:hAnsi="仿宋" w:cs="Times New Roman"/>
                <w:sz w:val="28"/>
                <w:szCs w:val="28"/>
              </w:rPr>
            </w:pPr>
          </w:p>
        </w:tc>
        <w:tc>
          <w:tcPr>
            <w:tcW w:w="993" w:type="dxa"/>
            <w:vAlign w:val="center"/>
          </w:tcPr>
          <w:p w:rsidR="00721EEC" w:rsidRPr="009C3DAB" w:rsidRDefault="00721EEC" w:rsidP="009C3DAB">
            <w:pPr>
              <w:jc w:val="center"/>
              <w:rPr>
                <w:rFonts w:ascii="仿宋" w:eastAsia="仿宋" w:hAnsi="仿宋" w:cs="Times New Roman"/>
                <w:sz w:val="28"/>
                <w:szCs w:val="28"/>
              </w:rPr>
            </w:pPr>
          </w:p>
        </w:tc>
        <w:tc>
          <w:tcPr>
            <w:tcW w:w="2126" w:type="dxa"/>
            <w:vAlign w:val="center"/>
          </w:tcPr>
          <w:p w:rsidR="00721EEC" w:rsidRPr="009C3DAB" w:rsidRDefault="00721EEC" w:rsidP="009C3DAB">
            <w:pPr>
              <w:jc w:val="center"/>
              <w:rPr>
                <w:rFonts w:ascii="仿宋" w:eastAsia="仿宋" w:hAnsi="仿宋" w:cs="Times New Roman"/>
                <w:sz w:val="28"/>
                <w:szCs w:val="28"/>
              </w:rPr>
            </w:pPr>
          </w:p>
        </w:tc>
        <w:tc>
          <w:tcPr>
            <w:tcW w:w="2460" w:type="dxa"/>
            <w:vAlign w:val="center"/>
          </w:tcPr>
          <w:p w:rsidR="00721EEC" w:rsidRPr="009C3DAB" w:rsidRDefault="00721EEC" w:rsidP="009C3DAB">
            <w:pPr>
              <w:jc w:val="center"/>
              <w:rPr>
                <w:rFonts w:ascii="仿宋" w:eastAsia="仿宋" w:hAnsi="仿宋" w:cs="Times New Roman"/>
                <w:sz w:val="28"/>
                <w:szCs w:val="28"/>
              </w:rPr>
            </w:pPr>
          </w:p>
        </w:tc>
      </w:tr>
      <w:tr w:rsidR="00721EEC" w:rsidRPr="009C3DAB">
        <w:trPr>
          <w:trHeight w:val="650"/>
          <w:jc w:val="center"/>
        </w:trPr>
        <w:tc>
          <w:tcPr>
            <w:tcW w:w="817" w:type="dxa"/>
            <w:vAlign w:val="center"/>
          </w:tcPr>
          <w:p w:rsidR="00721EEC" w:rsidRPr="009C3DAB" w:rsidRDefault="00721EEC" w:rsidP="009C3DAB">
            <w:pPr>
              <w:jc w:val="center"/>
              <w:rPr>
                <w:rFonts w:ascii="楷体" w:eastAsia="楷体" w:hAnsi="楷体" w:cs="楷体"/>
              </w:rPr>
            </w:pPr>
            <w:r w:rsidRPr="009C3DAB">
              <w:rPr>
                <w:rFonts w:ascii="楷体" w:eastAsia="楷体" w:hAnsi="楷体" w:cs="楷体"/>
              </w:rPr>
              <w:t>2</w:t>
            </w:r>
          </w:p>
        </w:tc>
        <w:tc>
          <w:tcPr>
            <w:tcW w:w="1134" w:type="dxa"/>
            <w:vAlign w:val="center"/>
          </w:tcPr>
          <w:p w:rsidR="00721EEC" w:rsidRPr="009C3DAB" w:rsidRDefault="00721EEC" w:rsidP="009C3DAB">
            <w:pPr>
              <w:jc w:val="center"/>
              <w:rPr>
                <w:rFonts w:ascii="仿宋" w:eastAsia="仿宋" w:hAnsi="仿宋" w:cs="Times New Roman"/>
                <w:sz w:val="28"/>
                <w:szCs w:val="28"/>
              </w:rPr>
            </w:pPr>
          </w:p>
        </w:tc>
        <w:tc>
          <w:tcPr>
            <w:tcW w:w="992" w:type="dxa"/>
            <w:vAlign w:val="center"/>
          </w:tcPr>
          <w:p w:rsidR="00721EEC" w:rsidRPr="009C3DAB" w:rsidRDefault="00721EEC" w:rsidP="009C3DAB">
            <w:pPr>
              <w:jc w:val="center"/>
              <w:rPr>
                <w:rFonts w:ascii="仿宋" w:eastAsia="仿宋" w:hAnsi="仿宋" w:cs="Times New Roman"/>
                <w:sz w:val="28"/>
                <w:szCs w:val="28"/>
              </w:rPr>
            </w:pPr>
          </w:p>
        </w:tc>
        <w:tc>
          <w:tcPr>
            <w:tcW w:w="993" w:type="dxa"/>
            <w:vAlign w:val="center"/>
          </w:tcPr>
          <w:p w:rsidR="00721EEC" w:rsidRPr="009C3DAB" w:rsidRDefault="00721EEC" w:rsidP="009C3DAB">
            <w:pPr>
              <w:jc w:val="center"/>
              <w:rPr>
                <w:rFonts w:ascii="仿宋" w:eastAsia="仿宋" w:hAnsi="仿宋" w:cs="Times New Roman"/>
                <w:sz w:val="28"/>
                <w:szCs w:val="28"/>
              </w:rPr>
            </w:pPr>
          </w:p>
        </w:tc>
        <w:tc>
          <w:tcPr>
            <w:tcW w:w="2126" w:type="dxa"/>
            <w:vAlign w:val="center"/>
          </w:tcPr>
          <w:p w:rsidR="00721EEC" w:rsidRPr="009C3DAB" w:rsidRDefault="00721EEC" w:rsidP="009C3DAB">
            <w:pPr>
              <w:jc w:val="center"/>
              <w:rPr>
                <w:rFonts w:ascii="仿宋" w:eastAsia="仿宋" w:hAnsi="仿宋" w:cs="Times New Roman"/>
                <w:sz w:val="28"/>
                <w:szCs w:val="28"/>
              </w:rPr>
            </w:pPr>
          </w:p>
        </w:tc>
        <w:tc>
          <w:tcPr>
            <w:tcW w:w="2460" w:type="dxa"/>
            <w:vAlign w:val="center"/>
          </w:tcPr>
          <w:p w:rsidR="00721EEC" w:rsidRPr="009C3DAB" w:rsidRDefault="00721EEC" w:rsidP="009C3DAB">
            <w:pPr>
              <w:jc w:val="center"/>
              <w:rPr>
                <w:rFonts w:ascii="仿宋" w:eastAsia="仿宋" w:hAnsi="仿宋" w:cs="Times New Roman"/>
                <w:sz w:val="28"/>
                <w:szCs w:val="28"/>
              </w:rPr>
            </w:pPr>
          </w:p>
        </w:tc>
      </w:tr>
      <w:tr w:rsidR="00721EEC" w:rsidRPr="009C3DAB">
        <w:trPr>
          <w:trHeight w:val="420"/>
          <w:jc w:val="center"/>
        </w:trPr>
        <w:tc>
          <w:tcPr>
            <w:tcW w:w="817" w:type="dxa"/>
            <w:vAlign w:val="center"/>
          </w:tcPr>
          <w:p w:rsidR="00721EEC" w:rsidRPr="009C3DAB" w:rsidRDefault="00721EEC" w:rsidP="009C3DAB">
            <w:pPr>
              <w:jc w:val="center"/>
              <w:rPr>
                <w:rFonts w:ascii="楷体" w:eastAsia="楷体" w:hAnsi="楷体" w:cs="Times New Roman"/>
              </w:rPr>
            </w:pPr>
            <w:r w:rsidRPr="009C3DAB">
              <w:rPr>
                <w:rFonts w:ascii="楷体" w:eastAsia="楷体" w:hAnsi="楷体" w:cs="楷体" w:hint="eastAsia"/>
              </w:rPr>
              <w:t>…</w:t>
            </w:r>
          </w:p>
        </w:tc>
        <w:tc>
          <w:tcPr>
            <w:tcW w:w="1134" w:type="dxa"/>
            <w:vAlign w:val="center"/>
          </w:tcPr>
          <w:p w:rsidR="00721EEC" w:rsidRPr="009C3DAB" w:rsidRDefault="00721EEC" w:rsidP="009C3DAB">
            <w:pPr>
              <w:jc w:val="center"/>
              <w:rPr>
                <w:rFonts w:ascii="仿宋" w:eastAsia="仿宋" w:hAnsi="仿宋" w:cs="Times New Roman"/>
                <w:sz w:val="28"/>
                <w:szCs w:val="28"/>
              </w:rPr>
            </w:pPr>
          </w:p>
        </w:tc>
        <w:tc>
          <w:tcPr>
            <w:tcW w:w="992" w:type="dxa"/>
            <w:vAlign w:val="center"/>
          </w:tcPr>
          <w:p w:rsidR="00721EEC" w:rsidRPr="009C3DAB" w:rsidRDefault="00721EEC" w:rsidP="009C3DAB">
            <w:pPr>
              <w:jc w:val="center"/>
              <w:rPr>
                <w:rFonts w:ascii="仿宋" w:eastAsia="仿宋" w:hAnsi="仿宋" w:cs="Times New Roman"/>
                <w:sz w:val="28"/>
                <w:szCs w:val="28"/>
              </w:rPr>
            </w:pPr>
          </w:p>
        </w:tc>
        <w:tc>
          <w:tcPr>
            <w:tcW w:w="993" w:type="dxa"/>
            <w:vAlign w:val="center"/>
          </w:tcPr>
          <w:p w:rsidR="00721EEC" w:rsidRPr="009C3DAB" w:rsidRDefault="00721EEC" w:rsidP="009C3DAB">
            <w:pPr>
              <w:jc w:val="center"/>
              <w:rPr>
                <w:rFonts w:ascii="仿宋" w:eastAsia="仿宋" w:hAnsi="仿宋" w:cs="Times New Roman"/>
                <w:sz w:val="28"/>
                <w:szCs w:val="28"/>
              </w:rPr>
            </w:pPr>
          </w:p>
        </w:tc>
        <w:tc>
          <w:tcPr>
            <w:tcW w:w="2126" w:type="dxa"/>
            <w:vAlign w:val="center"/>
          </w:tcPr>
          <w:p w:rsidR="00721EEC" w:rsidRPr="009C3DAB" w:rsidRDefault="00721EEC" w:rsidP="009C3DAB">
            <w:pPr>
              <w:jc w:val="center"/>
              <w:rPr>
                <w:rFonts w:ascii="仿宋" w:eastAsia="仿宋" w:hAnsi="仿宋" w:cs="Times New Roman"/>
                <w:sz w:val="28"/>
                <w:szCs w:val="28"/>
              </w:rPr>
            </w:pPr>
          </w:p>
        </w:tc>
        <w:tc>
          <w:tcPr>
            <w:tcW w:w="2460" w:type="dxa"/>
            <w:vAlign w:val="center"/>
          </w:tcPr>
          <w:p w:rsidR="00721EEC" w:rsidRPr="009C3DAB" w:rsidRDefault="00721EEC" w:rsidP="009C3DAB">
            <w:pPr>
              <w:jc w:val="center"/>
              <w:rPr>
                <w:rFonts w:ascii="仿宋" w:eastAsia="仿宋" w:hAnsi="仿宋" w:cs="Times New Roman"/>
                <w:sz w:val="28"/>
                <w:szCs w:val="28"/>
              </w:rPr>
            </w:pPr>
          </w:p>
        </w:tc>
      </w:tr>
    </w:tbl>
    <w:p w:rsidR="00721EEC" w:rsidRPr="005C5C25" w:rsidRDefault="00721EEC" w:rsidP="00525405">
      <w:pPr>
        <w:spacing w:beforeLines="50" w:before="156"/>
        <w:ind w:firstLineChars="200" w:firstLine="480"/>
        <w:rPr>
          <w:rFonts w:ascii="楷体" w:eastAsia="楷体" w:hAnsi="楷体" w:cs="Times New Roman"/>
        </w:rPr>
      </w:pPr>
      <w:r w:rsidRPr="005C5C25">
        <w:rPr>
          <w:rFonts w:ascii="楷体" w:eastAsia="楷体" w:hAnsi="楷体" w:cs="楷体" w:hint="eastAsia"/>
        </w:rPr>
        <w:lastRenderedPageBreak/>
        <w:t>注：进修人员单位名称</w:t>
      </w:r>
      <w:r>
        <w:rPr>
          <w:rFonts w:ascii="楷体" w:eastAsia="楷体" w:hAnsi="楷体" w:cs="楷体" w:hint="eastAsia"/>
        </w:rPr>
        <w:t>填写</w:t>
      </w:r>
      <w:r w:rsidRPr="005C5C25">
        <w:rPr>
          <w:rFonts w:ascii="楷体" w:eastAsia="楷体" w:hAnsi="楷体" w:cs="楷体" w:hint="eastAsia"/>
        </w:rPr>
        <w:t>学校，起止时间以正式文件为准。</w:t>
      </w:r>
    </w:p>
    <w:p w:rsidR="00721EEC" w:rsidRPr="005C5C25" w:rsidRDefault="00721EEC" w:rsidP="00525405">
      <w:pPr>
        <w:spacing w:beforeLines="50" w:before="156" w:afterLines="50" w:after="156"/>
        <w:ind w:firstLineChars="200" w:firstLine="480"/>
        <w:rPr>
          <w:rFonts w:ascii="黑体" w:eastAsia="黑体" w:hAnsi="黑体" w:cs="Times New Roman"/>
        </w:rPr>
      </w:pPr>
      <w:r w:rsidRPr="005C5C25">
        <w:rPr>
          <w:rFonts w:ascii="黑体" w:eastAsia="黑体" w:hAnsi="黑体" w:cs="黑体"/>
        </w:rPr>
        <w:t>7.</w:t>
      </w:r>
      <w:r w:rsidRPr="005C5C25">
        <w:rPr>
          <w:rFonts w:ascii="黑体" w:eastAsia="黑体" w:hAnsi="黑体" w:cs="黑体" w:hint="eastAsia"/>
        </w:rPr>
        <w:t>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800"/>
        <w:gridCol w:w="1440"/>
        <w:gridCol w:w="1080"/>
        <w:gridCol w:w="1260"/>
        <w:gridCol w:w="1260"/>
        <w:gridCol w:w="1080"/>
      </w:tblGrid>
      <w:tr w:rsidR="00721EEC" w:rsidRPr="009C3DAB">
        <w:trPr>
          <w:jc w:val="center"/>
        </w:trPr>
        <w:tc>
          <w:tcPr>
            <w:tcW w:w="720" w:type="dxa"/>
            <w:vAlign w:val="center"/>
          </w:tcPr>
          <w:p w:rsidR="00721EEC" w:rsidRPr="009C3DAB" w:rsidRDefault="00721EEC" w:rsidP="008858E7">
            <w:pPr>
              <w:jc w:val="center"/>
              <w:rPr>
                <w:rFonts w:ascii="黑体" w:eastAsia="黑体" w:hAnsi="黑体" w:cs="Times New Roman"/>
              </w:rPr>
            </w:pPr>
            <w:r w:rsidRPr="005C5C25">
              <w:rPr>
                <w:rFonts w:ascii="黑体" w:eastAsia="黑体" w:hAnsi="黑体" w:cs="黑体" w:hint="eastAsia"/>
              </w:rPr>
              <w:t>序号</w:t>
            </w:r>
          </w:p>
        </w:tc>
        <w:tc>
          <w:tcPr>
            <w:tcW w:w="1800" w:type="dxa"/>
            <w:vAlign w:val="center"/>
          </w:tcPr>
          <w:p w:rsidR="00721EEC" w:rsidRPr="009C3DAB" w:rsidRDefault="00721EEC" w:rsidP="008858E7">
            <w:pPr>
              <w:jc w:val="center"/>
              <w:rPr>
                <w:rFonts w:ascii="黑体" w:eastAsia="黑体" w:hAnsi="黑体" w:cs="Times New Roman"/>
              </w:rPr>
            </w:pPr>
            <w:r w:rsidRPr="005C5C25">
              <w:rPr>
                <w:rFonts w:ascii="黑体" w:eastAsia="黑体" w:hAnsi="黑体" w:cs="黑体" w:hint="eastAsia"/>
              </w:rPr>
              <w:t>培训项目名称</w:t>
            </w:r>
          </w:p>
        </w:tc>
        <w:tc>
          <w:tcPr>
            <w:tcW w:w="1440" w:type="dxa"/>
            <w:vAlign w:val="center"/>
          </w:tcPr>
          <w:p w:rsidR="00721EEC" w:rsidRPr="009C3DAB" w:rsidRDefault="00721EEC" w:rsidP="008858E7">
            <w:pPr>
              <w:jc w:val="center"/>
              <w:rPr>
                <w:rFonts w:ascii="黑体" w:eastAsia="黑体" w:hAnsi="黑体" w:cs="Times New Roman"/>
              </w:rPr>
            </w:pPr>
            <w:r w:rsidRPr="009C3DAB">
              <w:rPr>
                <w:rFonts w:ascii="黑体" w:eastAsia="黑体" w:hAnsi="黑体" w:cs="黑体" w:hint="eastAsia"/>
              </w:rPr>
              <w:t>培训人数</w:t>
            </w:r>
          </w:p>
        </w:tc>
        <w:tc>
          <w:tcPr>
            <w:tcW w:w="1080" w:type="dxa"/>
            <w:vAlign w:val="center"/>
          </w:tcPr>
          <w:p w:rsidR="00721EEC" w:rsidRPr="009C3DAB" w:rsidRDefault="00721EEC" w:rsidP="008858E7">
            <w:pPr>
              <w:jc w:val="center"/>
              <w:rPr>
                <w:rFonts w:ascii="黑体" w:eastAsia="黑体" w:hAnsi="黑体" w:cs="Times New Roman"/>
              </w:rPr>
            </w:pPr>
            <w:r w:rsidRPr="005C5C25">
              <w:rPr>
                <w:rFonts w:ascii="黑体" w:eastAsia="黑体" w:hAnsi="黑体" w:cs="黑体" w:hint="eastAsia"/>
              </w:rPr>
              <w:t>负责人</w:t>
            </w:r>
          </w:p>
        </w:tc>
        <w:tc>
          <w:tcPr>
            <w:tcW w:w="1260" w:type="dxa"/>
            <w:vAlign w:val="center"/>
          </w:tcPr>
          <w:p w:rsidR="00721EEC" w:rsidRPr="009C3DAB" w:rsidRDefault="00721EEC" w:rsidP="008858E7">
            <w:pPr>
              <w:jc w:val="center"/>
              <w:rPr>
                <w:rFonts w:ascii="黑体" w:eastAsia="黑体" w:hAnsi="黑体" w:cs="Times New Roman"/>
              </w:rPr>
            </w:pPr>
            <w:r w:rsidRPr="005C5C25">
              <w:rPr>
                <w:rFonts w:ascii="黑体" w:eastAsia="黑体" w:hAnsi="黑体" w:cs="黑体" w:hint="eastAsia"/>
              </w:rPr>
              <w:t>职称</w:t>
            </w:r>
          </w:p>
        </w:tc>
        <w:tc>
          <w:tcPr>
            <w:tcW w:w="1260" w:type="dxa"/>
            <w:vAlign w:val="center"/>
          </w:tcPr>
          <w:p w:rsidR="00721EEC" w:rsidRPr="009C3DAB" w:rsidRDefault="00721EEC" w:rsidP="008858E7">
            <w:pPr>
              <w:jc w:val="center"/>
              <w:rPr>
                <w:rFonts w:ascii="黑体" w:eastAsia="黑体" w:hAnsi="黑体" w:cs="Times New Roman"/>
              </w:rPr>
            </w:pPr>
            <w:r w:rsidRPr="005C5C25">
              <w:rPr>
                <w:rFonts w:ascii="黑体" w:eastAsia="黑体" w:hAnsi="黑体" w:cs="黑体" w:hint="eastAsia"/>
              </w:rPr>
              <w:t>起止时间</w:t>
            </w:r>
          </w:p>
        </w:tc>
        <w:tc>
          <w:tcPr>
            <w:tcW w:w="1080" w:type="dxa"/>
            <w:vAlign w:val="center"/>
          </w:tcPr>
          <w:p w:rsidR="00721EEC" w:rsidRPr="009C3DAB" w:rsidRDefault="00721EEC" w:rsidP="008858E7">
            <w:pPr>
              <w:jc w:val="center"/>
              <w:rPr>
                <w:rFonts w:ascii="黑体" w:eastAsia="黑体" w:hAnsi="黑体" w:cs="Times New Roman"/>
              </w:rPr>
            </w:pPr>
            <w:r w:rsidRPr="005C5C25">
              <w:rPr>
                <w:rFonts w:ascii="黑体" w:eastAsia="黑体" w:hAnsi="黑体" w:cs="黑体" w:hint="eastAsia"/>
              </w:rPr>
              <w:t>总经费（万元）</w:t>
            </w:r>
          </w:p>
        </w:tc>
      </w:tr>
      <w:tr w:rsidR="00721EEC" w:rsidRPr="009C3DAB">
        <w:trPr>
          <w:jc w:val="center"/>
        </w:trPr>
        <w:tc>
          <w:tcPr>
            <w:tcW w:w="720" w:type="dxa"/>
            <w:vAlign w:val="center"/>
          </w:tcPr>
          <w:p w:rsidR="00721EEC" w:rsidRPr="009C3DAB" w:rsidRDefault="00721EEC" w:rsidP="008858E7">
            <w:pPr>
              <w:jc w:val="center"/>
              <w:rPr>
                <w:rFonts w:ascii="楷体" w:eastAsia="楷体" w:hAnsi="楷体" w:cs="楷体"/>
              </w:rPr>
            </w:pPr>
            <w:r w:rsidRPr="009C3DAB">
              <w:rPr>
                <w:rFonts w:ascii="楷体" w:eastAsia="楷体" w:hAnsi="楷体" w:cs="楷体"/>
              </w:rPr>
              <w:t>1</w:t>
            </w:r>
          </w:p>
        </w:tc>
        <w:tc>
          <w:tcPr>
            <w:tcW w:w="1800" w:type="dxa"/>
            <w:vAlign w:val="center"/>
          </w:tcPr>
          <w:p w:rsidR="00721EEC" w:rsidRPr="009C3DAB" w:rsidRDefault="00721EEC" w:rsidP="008858E7">
            <w:pPr>
              <w:jc w:val="center"/>
              <w:rPr>
                <w:rFonts w:ascii="仿宋" w:eastAsia="仿宋" w:hAnsi="仿宋" w:cs="Times New Roman"/>
                <w:sz w:val="28"/>
                <w:szCs w:val="28"/>
              </w:rPr>
            </w:pPr>
          </w:p>
        </w:tc>
        <w:tc>
          <w:tcPr>
            <w:tcW w:w="1440" w:type="dxa"/>
            <w:vAlign w:val="center"/>
          </w:tcPr>
          <w:p w:rsidR="00721EEC" w:rsidRPr="009C3DAB" w:rsidRDefault="00721EEC" w:rsidP="008858E7">
            <w:pPr>
              <w:jc w:val="center"/>
              <w:rPr>
                <w:rFonts w:ascii="仿宋" w:eastAsia="仿宋" w:hAnsi="仿宋" w:cs="Times New Roman"/>
                <w:sz w:val="28"/>
                <w:szCs w:val="28"/>
              </w:rPr>
            </w:pPr>
          </w:p>
        </w:tc>
        <w:tc>
          <w:tcPr>
            <w:tcW w:w="1080" w:type="dxa"/>
            <w:vAlign w:val="center"/>
          </w:tcPr>
          <w:p w:rsidR="00721EEC" w:rsidRPr="009C3DAB" w:rsidRDefault="00721EEC" w:rsidP="008858E7">
            <w:pPr>
              <w:jc w:val="center"/>
              <w:rPr>
                <w:rFonts w:ascii="仿宋" w:eastAsia="仿宋" w:hAnsi="仿宋" w:cs="Times New Roman"/>
                <w:sz w:val="28"/>
                <w:szCs w:val="28"/>
              </w:rPr>
            </w:pPr>
          </w:p>
        </w:tc>
        <w:tc>
          <w:tcPr>
            <w:tcW w:w="1260" w:type="dxa"/>
            <w:vAlign w:val="center"/>
          </w:tcPr>
          <w:p w:rsidR="00721EEC" w:rsidRPr="009C3DAB" w:rsidRDefault="00721EEC" w:rsidP="008858E7">
            <w:pPr>
              <w:jc w:val="center"/>
              <w:rPr>
                <w:rFonts w:ascii="仿宋" w:eastAsia="仿宋" w:hAnsi="仿宋" w:cs="Times New Roman"/>
                <w:sz w:val="28"/>
                <w:szCs w:val="28"/>
              </w:rPr>
            </w:pPr>
          </w:p>
        </w:tc>
        <w:tc>
          <w:tcPr>
            <w:tcW w:w="1260" w:type="dxa"/>
            <w:vAlign w:val="center"/>
          </w:tcPr>
          <w:p w:rsidR="00721EEC" w:rsidRPr="009C3DAB" w:rsidRDefault="00721EEC" w:rsidP="008858E7">
            <w:pPr>
              <w:jc w:val="center"/>
              <w:rPr>
                <w:rFonts w:ascii="仿宋" w:eastAsia="仿宋" w:hAnsi="仿宋" w:cs="Times New Roman"/>
                <w:sz w:val="28"/>
                <w:szCs w:val="28"/>
              </w:rPr>
            </w:pPr>
          </w:p>
        </w:tc>
        <w:tc>
          <w:tcPr>
            <w:tcW w:w="1080" w:type="dxa"/>
            <w:vAlign w:val="center"/>
          </w:tcPr>
          <w:p w:rsidR="00721EEC" w:rsidRPr="009C3DAB" w:rsidRDefault="00721EEC" w:rsidP="008858E7">
            <w:pPr>
              <w:jc w:val="center"/>
              <w:rPr>
                <w:rFonts w:ascii="仿宋" w:eastAsia="仿宋" w:hAnsi="仿宋" w:cs="Times New Roman"/>
                <w:sz w:val="28"/>
                <w:szCs w:val="28"/>
              </w:rPr>
            </w:pPr>
          </w:p>
        </w:tc>
      </w:tr>
      <w:tr w:rsidR="00721EEC" w:rsidRPr="009C3DAB">
        <w:trPr>
          <w:jc w:val="center"/>
        </w:trPr>
        <w:tc>
          <w:tcPr>
            <w:tcW w:w="720" w:type="dxa"/>
            <w:vAlign w:val="center"/>
          </w:tcPr>
          <w:p w:rsidR="00721EEC" w:rsidRPr="009C3DAB" w:rsidRDefault="00721EEC" w:rsidP="008858E7">
            <w:pPr>
              <w:jc w:val="center"/>
              <w:rPr>
                <w:rFonts w:ascii="楷体" w:eastAsia="楷体" w:hAnsi="楷体" w:cs="楷体"/>
              </w:rPr>
            </w:pPr>
            <w:r w:rsidRPr="009C3DAB">
              <w:rPr>
                <w:rFonts w:ascii="楷体" w:eastAsia="楷体" w:hAnsi="楷体" w:cs="楷体"/>
              </w:rPr>
              <w:t>2</w:t>
            </w:r>
          </w:p>
        </w:tc>
        <w:tc>
          <w:tcPr>
            <w:tcW w:w="1800" w:type="dxa"/>
            <w:vAlign w:val="center"/>
          </w:tcPr>
          <w:p w:rsidR="00721EEC" w:rsidRPr="009C3DAB" w:rsidRDefault="00721EEC" w:rsidP="008858E7">
            <w:pPr>
              <w:jc w:val="center"/>
              <w:rPr>
                <w:rFonts w:ascii="仿宋" w:eastAsia="仿宋" w:hAnsi="仿宋" w:cs="Times New Roman"/>
                <w:sz w:val="28"/>
                <w:szCs w:val="28"/>
              </w:rPr>
            </w:pPr>
          </w:p>
        </w:tc>
        <w:tc>
          <w:tcPr>
            <w:tcW w:w="1440" w:type="dxa"/>
            <w:vAlign w:val="center"/>
          </w:tcPr>
          <w:p w:rsidR="00721EEC" w:rsidRPr="009C3DAB" w:rsidRDefault="00721EEC" w:rsidP="008858E7">
            <w:pPr>
              <w:jc w:val="center"/>
              <w:rPr>
                <w:rFonts w:ascii="仿宋" w:eastAsia="仿宋" w:hAnsi="仿宋" w:cs="Times New Roman"/>
                <w:sz w:val="28"/>
                <w:szCs w:val="28"/>
              </w:rPr>
            </w:pPr>
          </w:p>
        </w:tc>
        <w:tc>
          <w:tcPr>
            <w:tcW w:w="1080" w:type="dxa"/>
            <w:vAlign w:val="center"/>
          </w:tcPr>
          <w:p w:rsidR="00721EEC" w:rsidRPr="009C3DAB" w:rsidRDefault="00721EEC" w:rsidP="008858E7">
            <w:pPr>
              <w:jc w:val="center"/>
              <w:rPr>
                <w:rFonts w:ascii="仿宋" w:eastAsia="仿宋" w:hAnsi="仿宋" w:cs="Times New Roman"/>
                <w:sz w:val="28"/>
                <w:szCs w:val="28"/>
              </w:rPr>
            </w:pPr>
          </w:p>
        </w:tc>
        <w:tc>
          <w:tcPr>
            <w:tcW w:w="1260" w:type="dxa"/>
            <w:vAlign w:val="center"/>
          </w:tcPr>
          <w:p w:rsidR="00721EEC" w:rsidRPr="009C3DAB" w:rsidRDefault="00721EEC" w:rsidP="008858E7">
            <w:pPr>
              <w:jc w:val="center"/>
              <w:rPr>
                <w:rFonts w:ascii="仿宋" w:eastAsia="仿宋" w:hAnsi="仿宋" w:cs="Times New Roman"/>
                <w:sz w:val="28"/>
                <w:szCs w:val="28"/>
              </w:rPr>
            </w:pPr>
          </w:p>
        </w:tc>
        <w:tc>
          <w:tcPr>
            <w:tcW w:w="1260" w:type="dxa"/>
            <w:vAlign w:val="center"/>
          </w:tcPr>
          <w:p w:rsidR="00721EEC" w:rsidRPr="009C3DAB" w:rsidRDefault="00721EEC" w:rsidP="008858E7">
            <w:pPr>
              <w:jc w:val="center"/>
              <w:rPr>
                <w:rFonts w:ascii="仿宋" w:eastAsia="仿宋" w:hAnsi="仿宋" w:cs="Times New Roman"/>
                <w:sz w:val="28"/>
                <w:szCs w:val="28"/>
              </w:rPr>
            </w:pPr>
          </w:p>
        </w:tc>
        <w:tc>
          <w:tcPr>
            <w:tcW w:w="1080" w:type="dxa"/>
            <w:vAlign w:val="center"/>
          </w:tcPr>
          <w:p w:rsidR="00721EEC" w:rsidRPr="009C3DAB" w:rsidRDefault="00721EEC" w:rsidP="008858E7">
            <w:pPr>
              <w:jc w:val="center"/>
              <w:rPr>
                <w:rFonts w:ascii="仿宋" w:eastAsia="仿宋" w:hAnsi="仿宋" w:cs="Times New Roman"/>
                <w:sz w:val="28"/>
                <w:szCs w:val="28"/>
              </w:rPr>
            </w:pPr>
          </w:p>
        </w:tc>
      </w:tr>
      <w:tr w:rsidR="00721EEC" w:rsidRPr="009C3DAB">
        <w:trPr>
          <w:jc w:val="center"/>
        </w:trPr>
        <w:tc>
          <w:tcPr>
            <w:tcW w:w="720" w:type="dxa"/>
            <w:vAlign w:val="center"/>
          </w:tcPr>
          <w:p w:rsidR="00721EEC" w:rsidRPr="009C3DAB" w:rsidRDefault="00721EEC" w:rsidP="008858E7">
            <w:pPr>
              <w:jc w:val="center"/>
              <w:rPr>
                <w:rFonts w:ascii="楷体" w:eastAsia="楷体" w:hAnsi="楷体" w:cs="Times New Roman"/>
              </w:rPr>
            </w:pPr>
            <w:r w:rsidRPr="005C5C25">
              <w:rPr>
                <w:rFonts w:ascii="楷体" w:eastAsia="楷体" w:hAnsi="楷体" w:cs="楷体" w:hint="eastAsia"/>
              </w:rPr>
              <w:t>…</w:t>
            </w:r>
          </w:p>
        </w:tc>
        <w:tc>
          <w:tcPr>
            <w:tcW w:w="1800" w:type="dxa"/>
            <w:vAlign w:val="center"/>
          </w:tcPr>
          <w:p w:rsidR="00721EEC" w:rsidRPr="009C3DAB" w:rsidRDefault="00721EEC" w:rsidP="008858E7">
            <w:pPr>
              <w:jc w:val="center"/>
              <w:rPr>
                <w:rFonts w:ascii="仿宋" w:eastAsia="仿宋" w:hAnsi="仿宋" w:cs="Times New Roman"/>
                <w:sz w:val="28"/>
                <w:szCs w:val="28"/>
              </w:rPr>
            </w:pPr>
          </w:p>
        </w:tc>
        <w:tc>
          <w:tcPr>
            <w:tcW w:w="1440" w:type="dxa"/>
            <w:vAlign w:val="center"/>
          </w:tcPr>
          <w:p w:rsidR="00721EEC" w:rsidRPr="009C3DAB" w:rsidRDefault="00721EEC" w:rsidP="008858E7">
            <w:pPr>
              <w:jc w:val="center"/>
              <w:rPr>
                <w:rFonts w:ascii="仿宋" w:eastAsia="仿宋" w:hAnsi="仿宋" w:cs="Times New Roman"/>
                <w:sz w:val="28"/>
                <w:szCs w:val="28"/>
              </w:rPr>
            </w:pPr>
          </w:p>
        </w:tc>
        <w:tc>
          <w:tcPr>
            <w:tcW w:w="1080" w:type="dxa"/>
            <w:vAlign w:val="center"/>
          </w:tcPr>
          <w:p w:rsidR="00721EEC" w:rsidRPr="009C3DAB" w:rsidRDefault="00721EEC" w:rsidP="008858E7">
            <w:pPr>
              <w:jc w:val="center"/>
              <w:rPr>
                <w:rFonts w:ascii="仿宋" w:eastAsia="仿宋" w:hAnsi="仿宋" w:cs="Times New Roman"/>
                <w:sz w:val="28"/>
                <w:szCs w:val="28"/>
              </w:rPr>
            </w:pPr>
          </w:p>
        </w:tc>
        <w:tc>
          <w:tcPr>
            <w:tcW w:w="1260" w:type="dxa"/>
            <w:vAlign w:val="center"/>
          </w:tcPr>
          <w:p w:rsidR="00721EEC" w:rsidRPr="009C3DAB" w:rsidRDefault="00721EEC" w:rsidP="008858E7">
            <w:pPr>
              <w:jc w:val="center"/>
              <w:rPr>
                <w:rFonts w:ascii="仿宋" w:eastAsia="仿宋" w:hAnsi="仿宋" w:cs="Times New Roman"/>
                <w:sz w:val="28"/>
                <w:szCs w:val="28"/>
              </w:rPr>
            </w:pPr>
          </w:p>
        </w:tc>
        <w:tc>
          <w:tcPr>
            <w:tcW w:w="1260" w:type="dxa"/>
            <w:vAlign w:val="center"/>
          </w:tcPr>
          <w:p w:rsidR="00721EEC" w:rsidRPr="009C3DAB" w:rsidRDefault="00721EEC" w:rsidP="008858E7">
            <w:pPr>
              <w:jc w:val="center"/>
              <w:rPr>
                <w:rFonts w:ascii="仿宋" w:eastAsia="仿宋" w:hAnsi="仿宋" w:cs="Times New Roman"/>
                <w:sz w:val="28"/>
                <w:szCs w:val="28"/>
              </w:rPr>
            </w:pPr>
          </w:p>
        </w:tc>
        <w:tc>
          <w:tcPr>
            <w:tcW w:w="1080" w:type="dxa"/>
            <w:vAlign w:val="center"/>
          </w:tcPr>
          <w:p w:rsidR="00721EEC" w:rsidRPr="009C3DAB" w:rsidRDefault="00721EEC" w:rsidP="008858E7">
            <w:pPr>
              <w:jc w:val="center"/>
              <w:rPr>
                <w:rFonts w:ascii="仿宋" w:eastAsia="仿宋" w:hAnsi="仿宋" w:cs="Times New Roman"/>
                <w:sz w:val="28"/>
                <w:szCs w:val="28"/>
              </w:rPr>
            </w:pPr>
          </w:p>
        </w:tc>
      </w:tr>
    </w:tbl>
    <w:p w:rsidR="00721EEC" w:rsidRPr="005C5C25" w:rsidRDefault="00721EEC" w:rsidP="007717CB">
      <w:pPr>
        <w:ind w:firstLineChars="200" w:firstLine="480"/>
        <w:rPr>
          <w:rFonts w:ascii="楷体" w:eastAsia="楷体" w:hAnsi="楷体" w:cs="Times New Roman"/>
        </w:rPr>
      </w:pPr>
      <w:r w:rsidRPr="005C5C25">
        <w:rPr>
          <w:rFonts w:ascii="楷体" w:eastAsia="楷体" w:hAnsi="楷体" w:cs="楷体" w:hint="eastAsia"/>
        </w:rPr>
        <w:t>注：培训项目以正式文件为准，培训人数以签到表为准。</w:t>
      </w:r>
    </w:p>
    <w:p w:rsidR="00721EEC" w:rsidRPr="005C5C25" w:rsidRDefault="00721EEC" w:rsidP="00525405">
      <w:pPr>
        <w:spacing w:beforeLines="50" w:before="156"/>
        <w:ind w:firstLineChars="200" w:firstLine="560"/>
        <w:rPr>
          <w:rFonts w:ascii="黑体" w:eastAsia="黑体" w:hAnsi="黑体" w:cs="Times New Roman"/>
          <w:sz w:val="28"/>
          <w:szCs w:val="28"/>
        </w:rPr>
      </w:pPr>
      <w:r w:rsidRPr="005C5C25">
        <w:rPr>
          <w:rFonts w:ascii="黑体" w:eastAsia="黑体" w:hAnsi="黑体" w:cs="黑体" w:hint="eastAsia"/>
          <w:sz w:val="28"/>
          <w:szCs w:val="28"/>
        </w:rPr>
        <w:t>（三）安全工作情况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0"/>
        <w:gridCol w:w="2131"/>
        <w:gridCol w:w="4262"/>
      </w:tblGrid>
      <w:tr w:rsidR="00721EEC" w:rsidRPr="009C3DAB" w:rsidTr="00A848A2">
        <w:trPr>
          <w:trHeight w:val="475"/>
        </w:trPr>
        <w:tc>
          <w:tcPr>
            <w:tcW w:w="4261" w:type="dxa"/>
            <w:gridSpan w:val="2"/>
            <w:vAlign w:val="center"/>
          </w:tcPr>
          <w:p w:rsidR="00721EEC" w:rsidRPr="009C3DAB" w:rsidRDefault="00721EEC" w:rsidP="00A848A2">
            <w:pPr>
              <w:adjustRightInd w:val="0"/>
              <w:snapToGrid w:val="0"/>
              <w:jc w:val="center"/>
              <w:rPr>
                <w:rFonts w:ascii="黑体" w:eastAsia="黑体" w:hAnsi="黑体" w:cs="Times New Roman"/>
              </w:rPr>
            </w:pPr>
            <w:r w:rsidRPr="009C3DAB">
              <w:rPr>
                <w:rFonts w:ascii="黑体" w:eastAsia="黑体" w:hAnsi="黑体" w:cs="黑体" w:hint="eastAsia"/>
              </w:rPr>
              <w:t>安全教育培训情况</w:t>
            </w:r>
          </w:p>
        </w:tc>
        <w:tc>
          <w:tcPr>
            <w:tcW w:w="4261" w:type="dxa"/>
            <w:vAlign w:val="center"/>
          </w:tcPr>
          <w:p w:rsidR="00721EEC" w:rsidRPr="009C3DAB" w:rsidRDefault="0014350A" w:rsidP="00A848A2">
            <w:pPr>
              <w:adjustRightInd w:val="0"/>
              <w:snapToGrid w:val="0"/>
              <w:jc w:val="center"/>
              <w:rPr>
                <w:rFonts w:ascii="楷体" w:eastAsia="楷体" w:hAnsi="楷体" w:cs="Times New Roman"/>
              </w:rPr>
            </w:pPr>
            <w:r>
              <w:rPr>
                <w:rFonts w:ascii="楷体" w:eastAsia="楷体" w:hAnsi="楷体" w:cs="楷体" w:hint="eastAsia"/>
              </w:rPr>
              <w:t>3</w:t>
            </w:r>
            <w:r w:rsidR="00761E60">
              <w:rPr>
                <w:rFonts w:ascii="楷体" w:eastAsia="楷体" w:hAnsi="楷体" w:cs="楷体" w:hint="eastAsia"/>
              </w:rPr>
              <w:t>7</w:t>
            </w:r>
            <w:r>
              <w:rPr>
                <w:rFonts w:ascii="楷体" w:eastAsia="楷体" w:hAnsi="楷体" w:cs="楷体" w:hint="eastAsia"/>
              </w:rPr>
              <w:t>00</w:t>
            </w:r>
            <w:r w:rsidR="00721EEC" w:rsidRPr="009C3DAB">
              <w:rPr>
                <w:rFonts w:ascii="楷体" w:eastAsia="楷体" w:hAnsi="楷体" w:cs="楷体" w:hint="eastAsia"/>
              </w:rPr>
              <w:t>人次</w:t>
            </w:r>
          </w:p>
        </w:tc>
      </w:tr>
      <w:tr w:rsidR="00721EEC" w:rsidRPr="009C3DAB" w:rsidTr="00A848A2">
        <w:trPr>
          <w:trHeight w:val="410"/>
        </w:trPr>
        <w:tc>
          <w:tcPr>
            <w:tcW w:w="8522" w:type="dxa"/>
            <w:gridSpan w:val="3"/>
            <w:vAlign w:val="center"/>
          </w:tcPr>
          <w:p w:rsidR="00721EEC" w:rsidRPr="009C3DAB" w:rsidRDefault="00721EEC" w:rsidP="00A848A2">
            <w:pPr>
              <w:adjustRightInd w:val="0"/>
              <w:snapToGrid w:val="0"/>
              <w:jc w:val="center"/>
              <w:rPr>
                <w:rFonts w:ascii="黑体" w:eastAsia="黑体" w:hAnsi="黑体" w:cs="Times New Roman"/>
              </w:rPr>
            </w:pPr>
            <w:r w:rsidRPr="009C3DAB">
              <w:rPr>
                <w:rFonts w:ascii="黑体" w:eastAsia="黑体" w:hAnsi="黑体" w:cs="黑体" w:hint="eastAsia"/>
              </w:rPr>
              <w:t>是否发生安全责任事故</w:t>
            </w:r>
          </w:p>
        </w:tc>
      </w:tr>
      <w:tr w:rsidR="00721EEC" w:rsidRPr="009C3DAB" w:rsidTr="00A848A2">
        <w:trPr>
          <w:trHeight w:val="431"/>
        </w:trPr>
        <w:tc>
          <w:tcPr>
            <w:tcW w:w="4260" w:type="dxa"/>
            <w:gridSpan w:val="2"/>
            <w:vAlign w:val="center"/>
          </w:tcPr>
          <w:p w:rsidR="00721EEC" w:rsidRPr="009C3DAB" w:rsidRDefault="00721EEC" w:rsidP="00A848A2">
            <w:pPr>
              <w:adjustRightInd w:val="0"/>
              <w:snapToGrid w:val="0"/>
              <w:jc w:val="center"/>
              <w:rPr>
                <w:rFonts w:ascii="黑体" w:eastAsia="黑体" w:hAnsi="黑体" w:cs="Times New Roman"/>
              </w:rPr>
            </w:pPr>
            <w:r w:rsidRPr="009C3DAB">
              <w:rPr>
                <w:rFonts w:ascii="黑体" w:eastAsia="黑体" w:hAnsi="黑体" w:cs="黑体" w:hint="eastAsia"/>
              </w:rPr>
              <w:t>伤亡人数（人）</w:t>
            </w:r>
          </w:p>
        </w:tc>
        <w:tc>
          <w:tcPr>
            <w:tcW w:w="4262" w:type="dxa"/>
            <w:vMerge w:val="restart"/>
            <w:vAlign w:val="center"/>
          </w:tcPr>
          <w:p w:rsidR="00721EEC" w:rsidRPr="009C3DAB" w:rsidRDefault="00721EEC" w:rsidP="00A848A2">
            <w:pPr>
              <w:adjustRightInd w:val="0"/>
              <w:snapToGrid w:val="0"/>
              <w:jc w:val="center"/>
              <w:rPr>
                <w:rFonts w:ascii="黑体" w:eastAsia="黑体" w:hAnsi="黑体" w:cs="Times New Roman"/>
              </w:rPr>
            </w:pPr>
            <w:r w:rsidRPr="009C3DAB">
              <w:rPr>
                <w:rFonts w:ascii="黑体" w:eastAsia="黑体" w:hAnsi="黑体" w:cs="黑体" w:hint="eastAsia"/>
              </w:rPr>
              <w:t>未发生</w:t>
            </w:r>
          </w:p>
        </w:tc>
      </w:tr>
      <w:tr w:rsidR="00721EEC" w:rsidRPr="009C3DAB" w:rsidTr="00A848A2">
        <w:trPr>
          <w:trHeight w:val="409"/>
        </w:trPr>
        <w:tc>
          <w:tcPr>
            <w:tcW w:w="2130" w:type="dxa"/>
            <w:vAlign w:val="center"/>
          </w:tcPr>
          <w:p w:rsidR="00721EEC" w:rsidRPr="009C3DAB" w:rsidRDefault="00721EEC" w:rsidP="00A848A2">
            <w:pPr>
              <w:adjustRightInd w:val="0"/>
              <w:snapToGrid w:val="0"/>
              <w:jc w:val="center"/>
              <w:rPr>
                <w:rFonts w:ascii="黑体" w:eastAsia="黑体" w:hAnsi="黑体" w:cs="Times New Roman"/>
              </w:rPr>
            </w:pPr>
            <w:r w:rsidRPr="009C3DAB">
              <w:rPr>
                <w:rFonts w:ascii="黑体" w:eastAsia="黑体" w:hAnsi="黑体" w:cs="黑体" w:hint="eastAsia"/>
              </w:rPr>
              <w:t>伤</w:t>
            </w:r>
          </w:p>
        </w:tc>
        <w:tc>
          <w:tcPr>
            <w:tcW w:w="2130" w:type="dxa"/>
            <w:vAlign w:val="center"/>
          </w:tcPr>
          <w:p w:rsidR="00721EEC" w:rsidRPr="009C3DAB" w:rsidRDefault="00721EEC" w:rsidP="00A848A2">
            <w:pPr>
              <w:adjustRightInd w:val="0"/>
              <w:snapToGrid w:val="0"/>
              <w:jc w:val="center"/>
              <w:rPr>
                <w:rFonts w:ascii="黑体" w:eastAsia="黑体" w:hAnsi="黑体" w:cs="Times New Roman"/>
              </w:rPr>
            </w:pPr>
            <w:r w:rsidRPr="009C3DAB">
              <w:rPr>
                <w:rFonts w:ascii="黑体" w:eastAsia="黑体" w:hAnsi="黑体" w:cs="黑体" w:hint="eastAsia"/>
              </w:rPr>
              <w:t>亡</w:t>
            </w:r>
          </w:p>
        </w:tc>
        <w:tc>
          <w:tcPr>
            <w:tcW w:w="4262" w:type="dxa"/>
            <w:vMerge/>
            <w:vAlign w:val="center"/>
          </w:tcPr>
          <w:p w:rsidR="00721EEC" w:rsidRPr="009C3DAB" w:rsidRDefault="00721EEC" w:rsidP="00A848A2">
            <w:pPr>
              <w:adjustRightInd w:val="0"/>
              <w:snapToGrid w:val="0"/>
              <w:jc w:val="center"/>
              <w:rPr>
                <w:rFonts w:ascii="仿宋" w:eastAsia="仿宋" w:hAnsi="仿宋" w:cs="Times New Roman"/>
                <w:sz w:val="28"/>
                <w:szCs w:val="28"/>
              </w:rPr>
            </w:pPr>
          </w:p>
        </w:tc>
      </w:tr>
      <w:tr w:rsidR="00721EEC" w:rsidRPr="009C3DAB" w:rsidTr="00A848A2">
        <w:trPr>
          <w:trHeight w:val="543"/>
        </w:trPr>
        <w:tc>
          <w:tcPr>
            <w:tcW w:w="2130" w:type="dxa"/>
            <w:vAlign w:val="center"/>
          </w:tcPr>
          <w:p w:rsidR="00721EEC" w:rsidRPr="009C3DAB" w:rsidRDefault="0043157F" w:rsidP="00A848A2">
            <w:pPr>
              <w:adjustRightInd w:val="0"/>
              <w:snapToGrid w:val="0"/>
              <w:jc w:val="center"/>
              <w:rPr>
                <w:rFonts w:ascii="仿宋" w:eastAsia="仿宋" w:hAnsi="仿宋" w:cs="Times New Roman"/>
                <w:sz w:val="28"/>
                <w:szCs w:val="28"/>
              </w:rPr>
            </w:pPr>
            <w:r>
              <w:rPr>
                <w:rFonts w:ascii="仿宋" w:eastAsia="仿宋" w:hAnsi="仿宋" w:cs="Times New Roman" w:hint="eastAsia"/>
                <w:sz w:val="28"/>
                <w:szCs w:val="28"/>
              </w:rPr>
              <w:t>0</w:t>
            </w:r>
          </w:p>
        </w:tc>
        <w:tc>
          <w:tcPr>
            <w:tcW w:w="2130" w:type="dxa"/>
            <w:vAlign w:val="center"/>
          </w:tcPr>
          <w:p w:rsidR="00721EEC" w:rsidRPr="009C3DAB" w:rsidRDefault="0043157F" w:rsidP="00A848A2">
            <w:pPr>
              <w:adjustRightInd w:val="0"/>
              <w:snapToGrid w:val="0"/>
              <w:jc w:val="center"/>
              <w:rPr>
                <w:rFonts w:ascii="仿宋" w:eastAsia="仿宋" w:hAnsi="仿宋" w:cs="Times New Roman"/>
                <w:sz w:val="28"/>
                <w:szCs w:val="28"/>
              </w:rPr>
            </w:pPr>
            <w:r>
              <w:rPr>
                <w:rFonts w:ascii="仿宋" w:eastAsia="仿宋" w:hAnsi="仿宋" w:cs="Times New Roman" w:hint="eastAsia"/>
                <w:sz w:val="28"/>
                <w:szCs w:val="28"/>
              </w:rPr>
              <w:t>0</w:t>
            </w:r>
          </w:p>
        </w:tc>
        <w:tc>
          <w:tcPr>
            <w:tcW w:w="4262" w:type="dxa"/>
            <w:vAlign w:val="center"/>
          </w:tcPr>
          <w:p w:rsidR="00721EEC" w:rsidRPr="009C3DAB" w:rsidRDefault="00BB23DD" w:rsidP="00A848A2">
            <w:pPr>
              <w:adjustRightInd w:val="0"/>
              <w:snapToGrid w:val="0"/>
              <w:jc w:val="center"/>
              <w:rPr>
                <w:rFonts w:ascii="仿宋" w:eastAsia="仿宋" w:hAnsi="仿宋" w:cs="Times New Roman"/>
                <w:sz w:val="28"/>
                <w:szCs w:val="28"/>
              </w:rPr>
            </w:pPr>
            <w:r>
              <w:rPr>
                <w:rFonts w:ascii="宋体" w:hAnsi="宋体" w:cs="Times New Roman" w:hint="eastAsia"/>
                <w:sz w:val="28"/>
                <w:szCs w:val="28"/>
              </w:rPr>
              <w:t>√</w:t>
            </w:r>
          </w:p>
        </w:tc>
      </w:tr>
    </w:tbl>
    <w:p w:rsidR="00721EEC" w:rsidRPr="005C5C25" w:rsidRDefault="00721EEC" w:rsidP="007717CB">
      <w:pPr>
        <w:adjustRightInd w:val="0"/>
        <w:snapToGrid w:val="0"/>
        <w:ind w:firstLineChars="200" w:firstLine="480"/>
        <w:rPr>
          <w:rFonts w:ascii="楷体" w:eastAsia="楷体" w:hAnsi="楷体" w:cs="Times New Roman"/>
        </w:rPr>
      </w:pPr>
      <w:r w:rsidRPr="005C5C25">
        <w:rPr>
          <w:rFonts w:ascii="楷体" w:eastAsia="楷体" w:hAnsi="楷体" w:cs="楷体" w:hint="eastAsia"/>
        </w:rPr>
        <w:t>注：安全责任事故以所在高校发布的安全责任事故通报文件为准。如未发生安全责任事故，请在其下方表格打钩。如发生安全责任事故，请说明伤亡人数。</w:t>
      </w:r>
    </w:p>
    <w:p w:rsidR="00721EEC" w:rsidRPr="00AC66F6" w:rsidRDefault="00721EEC" w:rsidP="00525405">
      <w:pPr>
        <w:adjustRightInd w:val="0"/>
        <w:snapToGrid w:val="0"/>
        <w:spacing w:beforeLines="50" w:before="156"/>
        <w:ind w:firstLineChars="200" w:firstLine="643"/>
        <w:rPr>
          <w:rFonts w:ascii="黑体" w:eastAsia="黑体" w:hAnsi="黑体" w:cs="Times New Roman"/>
          <w:b/>
          <w:bCs/>
          <w:sz w:val="32"/>
          <w:szCs w:val="32"/>
        </w:rPr>
      </w:pPr>
      <w:r w:rsidRPr="00AC66F6">
        <w:rPr>
          <w:rFonts w:ascii="黑体" w:eastAsia="黑体" w:hAnsi="黑体" w:cs="黑体" w:hint="eastAsia"/>
          <w:b/>
          <w:bCs/>
          <w:sz w:val="32"/>
          <w:szCs w:val="32"/>
        </w:rPr>
        <w:t>六、审核意见</w:t>
      </w:r>
    </w:p>
    <w:p w:rsidR="00721EEC" w:rsidRPr="005C5C25" w:rsidRDefault="00721EEC" w:rsidP="00525405">
      <w:pPr>
        <w:adjustRightInd w:val="0"/>
        <w:snapToGrid w:val="0"/>
        <w:spacing w:beforeLines="50" w:before="156" w:afterLines="50" w:after="156"/>
        <w:ind w:firstLineChars="200" w:firstLine="560"/>
        <w:rPr>
          <w:rFonts w:ascii="黑体" w:eastAsia="黑体" w:hAnsi="黑体" w:cs="Times New Roman"/>
          <w:sz w:val="28"/>
          <w:szCs w:val="28"/>
        </w:rPr>
      </w:pPr>
      <w:r w:rsidRPr="005C5C25">
        <w:rPr>
          <w:rFonts w:ascii="黑体" w:eastAsia="黑体" w:hAnsi="黑体" w:cs="黑体" w:hint="eastAsia"/>
          <w:sz w:val="28"/>
          <w:szCs w:val="28"/>
        </w:rPr>
        <w:t>（一）示范中心负责人意见</w:t>
      </w:r>
    </w:p>
    <w:tbl>
      <w:tblPr>
        <w:tblW w:w="8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6"/>
      </w:tblGrid>
      <w:tr w:rsidR="00721EEC" w:rsidRPr="009C3DAB">
        <w:trPr>
          <w:trHeight w:val="2481"/>
          <w:jc w:val="center"/>
        </w:trPr>
        <w:tc>
          <w:tcPr>
            <w:tcW w:w="8016" w:type="dxa"/>
          </w:tcPr>
          <w:p w:rsidR="00721EEC" w:rsidRPr="005C5C25" w:rsidRDefault="00721EEC" w:rsidP="00525405">
            <w:pPr>
              <w:adjustRightInd w:val="0"/>
              <w:snapToGrid w:val="0"/>
              <w:spacing w:beforeLines="20" w:before="62"/>
              <w:ind w:firstLineChars="200" w:firstLine="480"/>
              <w:rPr>
                <w:rFonts w:ascii="楷体" w:eastAsia="楷体" w:hAnsi="楷体" w:cs="Times New Roman"/>
              </w:rPr>
            </w:pPr>
            <w:r w:rsidRPr="005C5C25">
              <w:rPr>
                <w:rFonts w:ascii="楷体" w:eastAsia="楷体" w:hAnsi="楷体" w:cs="楷体" w:hint="eastAsia"/>
              </w:rPr>
              <w:t>（示范中心承诺所填内容属实，数据准确可靠。）</w:t>
            </w:r>
          </w:p>
          <w:p w:rsidR="00721EEC" w:rsidRPr="00B178D5" w:rsidRDefault="00B178D5" w:rsidP="008858E7">
            <w:pPr>
              <w:adjustRightInd w:val="0"/>
              <w:snapToGrid w:val="0"/>
              <w:rPr>
                <w:rFonts w:ascii="华文仿宋" w:eastAsia="华文仿宋" w:hAnsi="华文仿宋" w:cs="Times New Roman"/>
                <w:sz w:val="28"/>
                <w:szCs w:val="28"/>
              </w:rPr>
            </w:pPr>
            <w:r>
              <w:rPr>
                <w:rFonts w:ascii="华文仿宋" w:eastAsia="华文仿宋" w:hAnsi="华文仿宋" w:cs="Times New Roman" w:hint="eastAsia"/>
                <w:sz w:val="28"/>
                <w:szCs w:val="28"/>
              </w:rPr>
              <w:t xml:space="preserve">    </w:t>
            </w:r>
            <w:r w:rsidRPr="00B178D5">
              <w:rPr>
                <w:rFonts w:ascii="华文仿宋" w:eastAsia="华文仿宋" w:hAnsi="华文仿宋" w:cs="Times New Roman" w:hint="eastAsia"/>
                <w:sz w:val="28"/>
                <w:szCs w:val="28"/>
              </w:rPr>
              <w:t>所填内容属实，数据准确可靠</w:t>
            </w:r>
          </w:p>
          <w:p w:rsidR="00721EEC" w:rsidRDefault="00721EEC" w:rsidP="008858E7">
            <w:pPr>
              <w:adjustRightInd w:val="0"/>
              <w:snapToGrid w:val="0"/>
              <w:rPr>
                <w:rFonts w:ascii="楷体" w:eastAsia="楷体" w:hAnsi="楷体" w:cs="Times New Roman"/>
              </w:rPr>
            </w:pPr>
          </w:p>
          <w:p w:rsidR="00721EEC" w:rsidRPr="005C5C25" w:rsidRDefault="00721EEC" w:rsidP="007717CB">
            <w:pPr>
              <w:adjustRightInd w:val="0"/>
              <w:snapToGrid w:val="0"/>
              <w:ind w:rightChars="711" w:right="1706"/>
              <w:jc w:val="right"/>
              <w:rPr>
                <w:rFonts w:ascii="楷体" w:eastAsia="楷体" w:hAnsi="楷体" w:cs="Times New Roman"/>
              </w:rPr>
            </w:pPr>
            <w:r w:rsidRPr="005C5C25">
              <w:rPr>
                <w:rFonts w:ascii="楷体" w:eastAsia="楷体" w:hAnsi="楷体" w:cs="楷体" w:hint="eastAsia"/>
              </w:rPr>
              <w:t>数据审核人：</w:t>
            </w:r>
          </w:p>
          <w:p w:rsidR="00721EEC" w:rsidRPr="005C5C25" w:rsidRDefault="00721EEC" w:rsidP="007717CB">
            <w:pPr>
              <w:adjustRightInd w:val="0"/>
              <w:snapToGrid w:val="0"/>
              <w:ind w:rightChars="711" w:right="1706"/>
              <w:jc w:val="right"/>
              <w:rPr>
                <w:rFonts w:ascii="楷体" w:eastAsia="楷体" w:hAnsi="楷体" w:cs="Times New Roman"/>
              </w:rPr>
            </w:pPr>
            <w:r w:rsidRPr="005C5C25">
              <w:rPr>
                <w:rFonts w:ascii="楷体" w:eastAsia="楷体" w:hAnsi="楷体" w:cs="楷体" w:hint="eastAsia"/>
              </w:rPr>
              <w:t>示范中心主任：</w:t>
            </w:r>
          </w:p>
          <w:p w:rsidR="00721EEC" w:rsidRPr="005C5C25" w:rsidRDefault="00721EEC" w:rsidP="007717CB">
            <w:pPr>
              <w:adjustRightInd w:val="0"/>
              <w:snapToGrid w:val="0"/>
              <w:ind w:rightChars="711" w:right="1706"/>
              <w:jc w:val="right"/>
              <w:rPr>
                <w:rFonts w:ascii="楷体" w:eastAsia="楷体" w:hAnsi="楷体" w:cs="Times New Roman"/>
              </w:rPr>
            </w:pPr>
            <w:r w:rsidRPr="005C5C25">
              <w:rPr>
                <w:rFonts w:ascii="楷体" w:eastAsia="楷体" w:hAnsi="楷体" w:cs="楷体" w:hint="eastAsia"/>
              </w:rPr>
              <w:t>（单位公章）</w:t>
            </w:r>
          </w:p>
          <w:p w:rsidR="00721EEC" w:rsidRPr="00B9386D" w:rsidRDefault="00721EEC" w:rsidP="007717CB">
            <w:pPr>
              <w:adjustRightInd w:val="0"/>
              <w:snapToGrid w:val="0"/>
              <w:ind w:rightChars="374" w:right="898"/>
              <w:jc w:val="right"/>
              <w:rPr>
                <w:rFonts w:ascii="仿宋" w:eastAsia="仿宋" w:hAnsi="仿宋" w:cs="Times New Roman"/>
                <w:sz w:val="28"/>
                <w:szCs w:val="28"/>
              </w:rPr>
            </w:pPr>
            <w:r w:rsidRPr="005C5C25">
              <w:rPr>
                <w:rFonts w:ascii="楷体" w:eastAsia="楷体" w:hAnsi="楷体" w:cs="楷体" w:hint="eastAsia"/>
              </w:rPr>
              <w:t>年月日</w:t>
            </w:r>
          </w:p>
        </w:tc>
      </w:tr>
    </w:tbl>
    <w:p w:rsidR="00721EEC" w:rsidRPr="005C5C25" w:rsidRDefault="00721EEC" w:rsidP="00525405">
      <w:pPr>
        <w:adjustRightInd w:val="0"/>
        <w:snapToGrid w:val="0"/>
        <w:spacing w:beforeLines="50" w:before="156" w:afterLines="50" w:after="156"/>
        <w:ind w:firstLineChars="200" w:firstLine="560"/>
        <w:rPr>
          <w:rFonts w:ascii="黑体" w:eastAsia="黑体" w:hAnsi="黑体" w:cs="Times New Roman"/>
          <w:sz w:val="28"/>
          <w:szCs w:val="28"/>
        </w:rPr>
      </w:pPr>
      <w:r w:rsidRPr="005C5C25">
        <w:rPr>
          <w:rFonts w:ascii="黑体" w:eastAsia="黑体" w:hAnsi="黑体" w:cs="黑体" w:hint="eastAsia"/>
          <w:sz w:val="28"/>
          <w:szCs w:val="28"/>
        </w:rPr>
        <w:t>（二）学校评估意见</w:t>
      </w:r>
    </w:p>
    <w:tbl>
      <w:tblPr>
        <w:tblW w:w="0" w:type="auto"/>
        <w:jc w:val="center"/>
        <w:tblInd w:w="-1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52"/>
      </w:tblGrid>
      <w:tr w:rsidR="00721EEC" w:rsidRPr="009C3DAB" w:rsidTr="000C3482">
        <w:trPr>
          <w:trHeight w:val="1125"/>
          <w:jc w:val="center"/>
        </w:trPr>
        <w:tc>
          <w:tcPr>
            <w:tcW w:w="8052" w:type="dxa"/>
            <w:tcBorders>
              <w:top w:val="single" w:sz="4" w:space="0" w:color="auto"/>
              <w:bottom w:val="single" w:sz="4" w:space="0" w:color="auto"/>
            </w:tcBorders>
          </w:tcPr>
          <w:p w:rsidR="00721EEC" w:rsidRPr="005C5C25" w:rsidRDefault="00721EEC" w:rsidP="00525405">
            <w:pPr>
              <w:adjustRightInd w:val="0"/>
              <w:snapToGrid w:val="0"/>
              <w:spacing w:beforeLines="20" w:before="62"/>
              <w:ind w:firstLineChars="200" w:firstLine="480"/>
              <w:rPr>
                <w:rFonts w:ascii="楷体" w:eastAsia="楷体" w:hAnsi="楷体" w:cs="Times New Roman"/>
              </w:rPr>
            </w:pPr>
            <w:r w:rsidRPr="005C5C25">
              <w:rPr>
                <w:rFonts w:ascii="楷体" w:eastAsia="楷体" w:hAnsi="楷体" w:cs="楷体" w:hint="eastAsia"/>
              </w:rPr>
              <w:t>所在学校年度考核意见：</w:t>
            </w:r>
          </w:p>
          <w:p w:rsidR="00721EEC" w:rsidRPr="005C5C25" w:rsidRDefault="00721EEC" w:rsidP="007717CB">
            <w:pPr>
              <w:adjustRightInd w:val="0"/>
              <w:snapToGrid w:val="0"/>
              <w:ind w:firstLineChars="200" w:firstLine="480"/>
              <w:rPr>
                <w:rFonts w:ascii="楷体" w:eastAsia="楷体" w:hAnsi="楷体" w:cs="Times New Roman"/>
              </w:rPr>
            </w:pPr>
            <w:r w:rsidRPr="005C5C25">
              <w:rPr>
                <w:rFonts w:ascii="楷体" w:eastAsia="楷体" w:hAnsi="楷体" w:cs="楷体" w:hint="eastAsia"/>
              </w:rPr>
              <w:t>（需明确是否通过本年度考核，并</w:t>
            </w:r>
            <w:r>
              <w:rPr>
                <w:rFonts w:ascii="楷体" w:eastAsia="楷体" w:hAnsi="楷体" w:cs="楷体" w:hint="eastAsia"/>
              </w:rPr>
              <w:t>明确</w:t>
            </w:r>
            <w:r w:rsidRPr="005C5C25">
              <w:rPr>
                <w:rFonts w:ascii="楷体" w:eastAsia="楷体" w:hAnsi="楷体" w:cs="楷体" w:hint="eastAsia"/>
              </w:rPr>
              <w:t>下一步对示范中心的支持。）</w:t>
            </w:r>
          </w:p>
          <w:p w:rsidR="00721EEC" w:rsidRPr="00B178D5" w:rsidRDefault="00B178D5" w:rsidP="008858E7">
            <w:pPr>
              <w:adjustRightInd w:val="0"/>
              <w:snapToGrid w:val="0"/>
              <w:rPr>
                <w:rFonts w:ascii="华文仿宋" w:eastAsia="华文仿宋" w:hAnsi="华文仿宋" w:cs="Times New Roman"/>
                <w:sz w:val="28"/>
                <w:szCs w:val="28"/>
              </w:rPr>
            </w:pPr>
            <w:r>
              <w:rPr>
                <w:rFonts w:ascii="楷体" w:eastAsia="楷体" w:hAnsi="楷体" w:cs="Times New Roman" w:hint="eastAsia"/>
              </w:rPr>
              <w:t xml:space="preserve">    </w:t>
            </w:r>
            <w:r w:rsidRPr="00B178D5">
              <w:rPr>
                <w:rFonts w:ascii="华文仿宋" w:eastAsia="华文仿宋" w:hAnsi="华文仿宋" w:cs="Times New Roman" w:hint="eastAsia"/>
                <w:sz w:val="28"/>
                <w:szCs w:val="28"/>
              </w:rPr>
              <w:t>同意通过本年度考核，学校将按照《国家级实验教学示范中心管理办法》进一步加强示范中心建设与管理，并提供相应经费支持。</w:t>
            </w:r>
          </w:p>
          <w:p w:rsidR="00721EEC" w:rsidRDefault="00721EEC" w:rsidP="008858E7">
            <w:pPr>
              <w:adjustRightInd w:val="0"/>
              <w:snapToGrid w:val="0"/>
              <w:rPr>
                <w:rFonts w:ascii="楷体" w:eastAsia="楷体" w:hAnsi="楷体" w:cs="Times New Roman"/>
              </w:rPr>
            </w:pPr>
          </w:p>
          <w:p w:rsidR="00B178D5" w:rsidRPr="005C5C25" w:rsidRDefault="00B178D5" w:rsidP="008858E7">
            <w:pPr>
              <w:adjustRightInd w:val="0"/>
              <w:snapToGrid w:val="0"/>
              <w:rPr>
                <w:rFonts w:ascii="楷体" w:eastAsia="楷体" w:hAnsi="楷体" w:cs="Times New Roman"/>
              </w:rPr>
            </w:pPr>
          </w:p>
          <w:p w:rsidR="00721EEC" w:rsidRPr="005C5C25" w:rsidRDefault="00721EEC" w:rsidP="007717CB">
            <w:pPr>
              <w:adjustRightInd w:val="0"/>
              <w:snapToGrid w:val="0"/>
              <w:ind w:rightChars="711" w:right="1706"/>
              <w:jc w:val="right"/>
              <w:rPr>
                <w:rFonts w:ascii="楷体" w:eastAsia="楷体" w:hAnsi="楷体" w:cs="Times New Roman"/>
              </w:rPr>
            </w:pPr>
            <w:r w:rsidRPr="005C5C25">
              <w:rPr>
                <w:rFonts w:ascii="楷体" w:eastAsia="楷体" w:hAnsi="楷体" w:cs="楷体" w:hint="eastAsia"/>
              </w:rPr>
              <w:t>所在学校负责人签字：</w:t>
            </w:r>
          </w:p>
          <w:p w:rsidR="00721EEC" w:rsidRPr="005C5C25" w:rsidRDefault="00721EEC" w:rsidP="007717CB">
            <w:pPr>
              <w:adjustRightInd w:val="0"/>
              <w:snapToGrid w:val="0"/>
              <w:ind w:rightChars="711" w:right="1706"/>
              <w:jc w:val="right"/>
              <w:rPr>
                <w:rFonts w:ascii="楷体" w:eastAsia="楷体" w:hAnsi="楷体" w:cs="Times New Roman"/>
              </w:rPr>
            </w:pPr>
            <w:r w:rsidRPr="005C5C25">
              <w:rPr>
                <w:rFonts w:ascii="楷体" w:eastAsia="楷体" w:hAnsi="楷体" w:cs="楷体" w:hint="eastAsia"/>
              </w:rPr>
              <w:t>（单位公章）</w:t>
            </w:r>
          </w:p>
          <w:p w:rsidR="00721EEC" w:rsidRPr="00B9386D" w:rsidRDefault="00721EEC" w:rsidP="007717CB">
            <w:pPr>
              <w:adjustRightInd w:val="0"/>
              <w:snapToGrid w:val="0"/>
              <w:ind w:rightChars="374" w:right="898"/>
              <w:jc w:val="right"/>
              <w:rPr>
                <w:rFonts w:ascii="仿宋" w:eastAsia="仿宋" w:hAnsi="仿宋" w:cs="Times New Roman"/>
                <w:sz w:val="28"/>
                <w:szCs w:val="28"/>
              </w:rPr>
            </w:pPr>
            <w:r w:rsidRPr="005C5C25">
              <w:rPr>
                <w:rFonts w:ascii="楷体" w:eastAsia="楷体" w:hAnsi="楷体" w:cs="楷体" w:hint="eastAsia"/>
              </w:rPr>
              <w:t>年月日</w:t>
            </w:r>
          </w:p>
        </w:tc>
      </w:tr>
    </w:tbl>
    <w:p w:rsidR="00721EEC" w:rsidRDefault="00721EEC" w:rsidP="00483057">
      <w:pPr>
        <w:adjustRightInd w:val="0"/>
        <w:spacing w:line="360" w:lineRule="auto"/>
        <w:ind w:firstLine="397"/>
        <w:rPr>
          <w:rFonts w:ascii="仿宋" w:eastAsia="仿宋" w:hAnsi="仿宋" w:cs="Times New Roman"/>
          <w:color w:val="4B4B4B"/>
          <w:kern w:val="0"/>
          <w:sz w:val="32"/>
          <w:szCs w:val="32"/>
        </w:rPr>
      </w:pPr>
    </w:p>
    <w:sectPr w:rsidR="00721EEC" w:rsidSect="007A7F01">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E19" w:rsidRDefault="00534E19" w:rsidP="007556CC">
      <w:pPr>
        <w:rPr>
          <w:rFonts w:cs="Times New Roman"/>
        </w:rPr>
      </w:pPr>
      <w:r>
        <w:rPr>
          <w:rFonts w:cs="Times New Roman"/>
        </w:rPr>
        <w:separator/>
      </w:r>
    </w:p>
  </w:endnote>
  <w:endnote w:type="continuationSeparator" w:id="0">
    <w:p w:rsidR="00534E19" w:rsidRDefault="00534E19" w:rsidP="007556CC">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E19" w:rsidRDefault="00534E19" w:rsidP="007556CC">
      <w:pPr>
        <w:rPr>
          <w:rFonts w:cs="Times New Roman"/>
        </w:rPr>
      </w:pPr>
      <w:r>
        <w:rPr>
          <w:rFonts w:cs="Times New Roman"/>
        </w:rPr>
        <w:separator/>
      </w:r>
    </w:p>
  </w:footnote>
  <w:footnote w:type="continuationSeparator" w:id="0">
    <w:p w:rsidR="00534E19" w:rsidRDefault="00534E19" w:rsidP="007556CC">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469E8"/>
    <w:multiLevelType w:val="hybridMultilevel"/>
    <w:tmpl w:val="5A584BC2"/>
    <w:lvl w:ilvl="0" w:tplc="E1422682">
      <w:start w:val="1"/>
      <w:numFmt w:val="decimal"/>
      <w:lvlText w:val="%1."/>
      <w:lvlJc w:val="left"/>
      <w:pPr>
        <w:tabs>
          <w:tab w:val="num" w:pos="720"/>
        </w:tabs>
        <w:ind w:left="720" w:hanging="360"/>
      </w:pPr>
    </w:lvl>
    <w:lvl w:ilvl="1" w:tplc="C2828DB0">
      <w:start w:val="1"/>
      <w:numFmt w:val="decimal"/>
      <w:lvlText w:val="%2."/>
      <w:lvlJc w:val="left"/>
      <w:pPr>
        <w:tabs>
          <w:tab w:val="num" w:pos="1440"/>
        </w:tabs>
        <w:ind w:left="1440" w:hanging="360"/>
      </w:pPr>
    </w:lvl>
    <w:lvl w:ilvl="2" w:tplc="20DAB094" w:tentative="1">
      <w:start w:val="1"/>
      <w:numFmt w:val="decimal"/>
      <w:lvlText w:val="%3."/>
      <w:lvlJc w:val="left"/>
      <w:pPr>
        <w:tabs>
          <w:tab w:val="num" w:pos="2160"/>
        </w:tabs>
        <w:ind w:left="2160" w:hanging="360"/>
      </w:pPr>
    </w:lvl>
    <w:lvl w:ilvl="3" w:tplc="AE1A89E0" w:tentative="1">
      <w:start w:val="1"/>
      <w:numFmt w:val="decimal"/>
      <w:lvlText w:val="%4."/>
      <w:lvlJc w:val="left"/>
      <w:pPr>
        <w:tabs>
          <w:tab w:val="num" w:pos="2880"/>
        </w:tabs>
        <w:ind w:left="2880" w:hanging="360"/>
      </w:pPr>
    </w:lvl>
    <w:lvl w:ilvl="4" w:tplc="E0D83AAA" w:tentative="1">
      <w:start w:val="1"/>
      <w:numFmt w:val="decimal"/>
      <w:lvlText w:val="%5."/>
      <w:lvlJc w:val="left"/>
      <w:pPr>
        <w:tabs>
          <w:tab w:val="num" w:pos="3600"/>
        </w:tabs>
        <w:ind w:left="3600" w:hanging="360"/>
      </w:pPr>
    </w:lvl>
    <w:lvl w:ilvl="5" w:tplc="FC5CDB72" w:tentative="1">
      <w:start w:val="1"/>
      <w:numFmt w:val="decimal"/>
      <w:lvlText w:val="%6."/>
      <w:lvlJc w:val="left"/>
      <w:pPr>
        <w:tabs>
          <w:tab w:val="num" w:pos="4320"/>
        </w:tabs>
        <w:ind w:left="4320" w:hanging="360"/>
      </w:pPr>
    </w:lvl>
    <w:lvl w:ilvl="6" w:tplc="2BFCE356" w:tentative="1">
      <w:start w:val="1"/>
      <w:numFmt w:val="decimal"/>
      <w:lvlText w:val="%7."/>
      <w:lvlJc w:val="left"/>
      <w:pPr>
        <w:tabs>
          <w:tab w:val="num" w:pos="5040"/>
        </w:tabs>
        <w:ind w:left="5040" w:hanging="360"/>
      </w:pPr>
    </w:lvl>
    <w:lvl w:ilvl="7" w:tplc="F086E8C8" w:tentative="1">
      <w:start w:val="1"/>
      <w:numFmt w:val="decimal"/>
      <w:lvlText w:val="%8."/>
      <w:lvlJc w:val="left"/>
      <w:pPr>
        <w:tabs>
          <w:tab w:val="num" w:pos="5760"/>
        </w:tabs>
        <w:ind w:left="5760" w:hanging="360"/>
      </w:pPr>
    </w:lvl>
    <w:lvl w:ilvl="8" w:tplc="EC8E8280" w:tentative="1">
      <w:start w:val="1"/>
      <w:numFmt w:val="decimal"/>
      <w:lvlText w:val="%9."/>
      <w:lvlJc w:val="left"/>
      <w:pPr>
        <w:tabs>
          <w:tab w:val="num" w:pos="6480"/>
        </w:tabs>
        <w:ind w:left="6480" w:hanging="360"/>
      </w:pPr>
    </w:lvl>
  </w:abstractNum>
  <w:abstractNum w:abstractNumId="1">
    <w:nsid w:val="23AB02A2"/>
    <w:multiLevelType w:val="hybridMultilevel"/>
    <w:tmpl w:val="57C0D436"/>
    <w:lvl w:ilvl="0" w:tplc="C5C22FE4">
      <w:start w:val="1"/>
      <w:numFmt w:val="decimal"/>
      <w:lvlText w:val="%1."/>
      <w:lvlJc w:val="left"/>
      <w:pPr>
        <w:tabs>
          <w:tab w:val="num" w:pos="720"/>
        </w:tabs>
        <w:ind w:left="720" w:hanging="360"/>
      </w:pPr>
    </w:lvl>
    <w:lvl w:ilvl="1" w:tplc="AA9A7C2E">
      <w:start w:val="1"/>
      <w:numFmt w:val="decimal"/>
      <w:lvlText w:val="%2."/>
      <w:lvlJc w:val="left"/>
      <w:pPr>
        <w:tabs>
          <w:tab w:val="num" w:pos="1440"/>
        </w:tabs>
        <w:ind w:left="1440" w:hanging="360"/>
      </w:pPr>
    </w:lvl>
    <w:lvl w:ilvl="2" w:tplc="52EEF9EC" w:tentative="1">
      <w:start w:val="1"/>
      <w:numFmt w:val="decimal"/>
      <w:lvlText w:val="%3."/>
      <w:lvlJc w:val="left"/>
      <w:pPr>
        <w:tabs>
          <w:tab w:val="num" w:pos="2160"/>
        </w:tabs>
        <w:ind w:left="2160" w:hanging="360"/>
      </w:pPr>
    </w:lvl>
    <w:lvl w:ilvl="3" w:tplc="9936358A" w:tentative="1">
      <w:start w:val="1"/>
      <w:numFmt w:val="decimal"/>
      <w:lvlText w:val="%4."/>
      <w:lvlJc w:val="left"/>
      <w:pPr>
        <w:tabs>
          <w:tab w:val="num" w:pos="2880"/>
        </w:tabs>
        <w:ind w:left="2880" w:hanging="360"/>
      </w:pPr>
    </w:lvl>
    <w:lvl w:ilvl="4" w:tplc="66F2C9DA" w:tentative="1">
      <w:start w:val="1"/>
      <w:numFmt w:val="decimal"/>
      <w:lvlText w:val="%5."/>
      <w:lvlJc w:val="left"/>
      <w:pPr>
        <w:tabs>
          <w:tab w:val="num" w:pos="3600"/>
        </w:tabs>
        <w:ind w:left="3600" w:hanging="360"/>
      </w:pPr>
    </w:lvl>
    <w:lvl w:ilvl="5" w:tplc="527A9294" w:tentative="1">
      <w:start w:val="1"/>
      <w:numFmt w:val="decimal"/>
      <w:lvlText w:val="%6."/>
      <w:lvlJc w:val="left"/>
      <w:pPr>
        <w:tabs>
          <w:tab w:val="num" w:pos="4320"/>
        </w:tabs>
        <w:ind w:left="4320" w:hanging="360"/>
      </w:pPr>
    </w:lvl>
    <w:lvl w:ilvl="6" w:tplc="DE0E63C6" w:tentative="1">
      <w:start w:val="1"/>
      <w:numFmt w:val="decimal"/>
      <w:lvlText w:val="%7."/>
      <w:lvlJc w:val="left"/>
      <w:pPr>
        <w:tabs>
          <w:tab w:val="num" w:pos="5040"/>
        </w:tabs>
        <w:ind w:left="5040" w:hanging="360"/>
      </w:pPr>
    </w:lvl>
    <w:lvl w:ilvl="7" w:tplc="227A11BE" w:tentative="1">
      <w:start w:val="1"/>
      <w:numFmt w:val="decimal"/>
      <w:lvlText w:val="%8."/>
      <w:lvlJc w:val="left"/>
      <w:pPr>
        <w:tabs>
          <w:tab w:val="num" w:pos="5760"/>
        </w:tabs>
        <w:ind w:left="5760" w:hanging="360"/>
      </w:pPr>
    </w:lvl>
    <w:lvl w:ilvl="8" w:tplc="282ED49E" w:tentative="1">
      <w:start w:val="1"/>
      <w:numFmt w:val="decimal"/>
      <w:lvlText w:val="%9."/>
      <w:lvlJc w:val="left"/>
      <w:pPr>
        <w:tabs>
          <w:tab w:val="num" w:pos="6480"/>
        </w:tabs>
        <w:ind w:left="6480" w:hanging="360"/>
      </w:pPr>
    </w:lvl>
  </w:abstractNum>
  <w:abstractNum w:abstractNumId="2">
    <w:nsid w:val="2EF40777"/>
    <w:multiLevelType w:val="hybridMultilevel"/>
    <w:tmpl w:val="3AA2B1FE"/>
    <w:lvl w:ilvl="0" w:tplc="0E4E1044">
      <w:start w:val="1"/>
      <w:numFmt w:val="decimal"/>
      <w:lvlText w:val="%1."/>
      <w:lvlJc w:val="left"/>
      <w:pPr>
        <w:tabs>
          <w:tab w:val="num" w:pos="720"/>
        </w:tabs>
        <w:ind w:left="720" w:hanging="360"/>
      </w:pPr>
    </w:lvl>
    <w:lvl w:ilvl="1" w:tplc="70C243FE">
      <w:start w:val="1"/>
      <w:numFmt w:val="decimal"/>
      <w:lvlText w:val="%2."/>
      <w:lvlJc w:val="left"/>
      <w:pPr>
        <w:tabs>
          <w:tab w:val="num" w:pos="1440"/>
        </w:tabs>
        <w:ind w:left="1440" w:hanging="360"/>
      </w:pPr>
    </w:lvl>
    <w:lvl w:ilvl="2" w:tplc="B8D8B660" w:tentative="1">
      <w:start w:val="1"/>
      <w:numFmt w:val="decimal"/>
      <w:lvlText w:val="%3."/>
      <w:lvlJc w:val="left"/>
      <w:pPr>
        <w:tabs>
          <w:tab w:val="num" w:pos="2160"/>
        </w:tabs>
        <w:ind w:left="2160" w:hanging="360"/>
      </w:pPr>
    </w:lvl>
    <w:lvl w:ilvl="3" w:tplc="02024BF4" w:tentative="1">
      <w:start w:val="1"/>
      <w:numFmt w:val="decimal"/>
      <w:lvlText w:val="%4."/>
      <w:lvlJc w:val="left"/>
      <w:pPr>
        <w:tabs>
          <w:tab w:val="num" w:pos="2880"/>
        </w:tabs>
        <w:ind w:left="2880" w:hanging="360"/>
      </w:pPr>
    </w:lvl>
    <w:lvl w:ilvl="4" w:tplc="60EC9CDC" w:tentative="1">
      <w:start w:val="1"/>
      <w:numFmt w:val="decimal"/>
      <w:lvlText w:val="%5."/>
      <w:lvlJc w:val="left"/>
      <w:pPr>
        <w:tabs>
          <w:tab w:val="num" w:pos="3600"/>
        </w:tabs>
        <w:ind w:left="3600" w:hanging="360"/>
      </w:pPr>
    </w:lvl>
    <w:lvl w:ilvl="5" w:tplc="14FC6F52" w:tentative="1">
      <w:start w:val="1"/>
      <w:numFmt w:val="decimal"/>
      <w:lvlText w:val="%6."/>
      <w:lvlJc w:val="left"/>
      <w:pPr>
        <w:tabs>
          <w:tab w:val="num" w:pos="4320"/>
        </w:tabs>
        <w:ind w:left="4320" w:hanging="360"/>
      </w:pPr>
    </w:lvl>
    <w:lvl w:ilvl="6" w:tplc="3A2882FA" w:tentative="1">
      <w:start w:val="1"/>
      <w:numFmt w:val="decimal"/>
      <w:lvlText w:val="%7."/>
      <w:lvlJc w:val="left"/>
      <w:pPr>
        <w:tabs>
          <w:tab w:val="num" w:pos="5040"/>
        </w:tabs>
        <w:ind w:left="5040" w:hanging="360"/>
      </w:pPr>
    </w:lvl>
    <w:lvl w:ilvl="7" w:tplc="1110D868" w:tentative="1">
      <w:start w:val="1"/>
      <w:numFmt w:val="decimal"/>
      <w:lvlText w:val="%8."/>
      <w:lvlJc w:val="left"/>
      <w:pPr>
        <w:tabs>
          <w:tab w:val="num" w:pos="5760"/>
        </w:tabs>
        <w:ind w:left="5760" w:hanging="360"/>
      </w:pPr>
    </w:lvl>
    <w:lvl w:ilvl="8" w:tplc="B69C154E" w:tentative="1">
      <w:start w:val="1"/>
      <w:numFmt w:val="decimal"/>
      <w:lvlText w:val="%9."/>
      <w:lvlJc w:val="left"/>
      <w:pPr>
        <w:tabs>
          <w:tab w:val="num" w:pos="6480"/>
        </w:tabs>
        <w:ind w:left="6480" w:hanging="360"/>
      </w:pPr>
    </w:lvl>
  </w:abstractNum>
  <w:abstractNum w:abstractNumId="3">
    <w:nsid w:val="36BA4DC8"/>
    <w:multiLevelType w:val="hybridMultilevel"/>
    <w:tmpl w:val="717E8976"/>
    <w:lvl w:ilvl="0" w:tplc="EB78FFE6">
      <w:start w:val="1"/>
      <w:numFmt w:val="decimal"/>
      <w:lvlText w:val="%1."/>
      <w:lvlJc w:val="left"/>
      <w:pPr>
        <w:tabs>
          <w:tab w:val="num" w:pos="720"/>
        </w:tabs>
        <w:ind w:left="720" w:hanging="360"/>
      </w:pPr>
    </w:lvl>
    <w:lvl w:ilvl="1" w:tplc="C3123090">
      <w:start w:val="1"/>
      <w:numFmt w:val="decimal"/>
      <w:lvlText w:val="%2."/>
      <w:lvlJc w:val="left"/>
      <w:pPr>
        <w:tabs>
          <w:tab w:val="num" w:pos="1440"/>
        </w:tabs>
        <w:ind w:left="1440" w:hanging="360"/>
      </w:pPr>
    </w:lvl>
    <w:lvl w:ilvl="2" w:tplc="6A16644C" w:tentative="1">
      <w:start w:val="1"/>
      <w:numFmt w:val="decimal"/>
      <w:lvlText w:val="%3."/>
      <w:lvlJc w:val="left"/>
      <w:pPr>
        <w:tabs>
          <w:tab w:val="num" w:pos="2160"/>
        </w:tabs>
        <w:ind w:left="2160" w:hanging="360"/>
      </w:pPr>
    </w:lvl>
    <w:lvl w:ilvl="3" w:tplc="51767574" w:tentative="1">
      <w:start w:val="1"/>
      <w:numFmt w:val="decimal"/>
      <w:lvlText w:val="%4."/>
      <w:lvlJc w:val="left"/>
      <w:pPr>
        <w:tabs>
          <w:tab w:val="num" w:pos="2880"/>
        </w:tabs>
        <w:ind w:left="2880" w:hanging="360"/>
      </w:pPr>
    </w:lvl>
    <w:lvl w:ilvl="4" w:tplc="60B0D89A" w:tentative="1">
      <w:start w:val="1"/>
      <w:numFmt w:val="decimal"/>
      <w:lvlText w:val="%5."/>
      <w:lvlJc w:val="left"/>
      <w:pPr>
        <w:tabs>
          <w:tab w:val="num" w:pos="3600"/>
        </w:tabs>
        <w:ind w:left="3600" w:hanging="360"/>
      </w:pPr>
    </w:lvl>
    <w:lvl w:ilvl="5" w:tplc="387406AC" w:tentative="1">
      <w:start w:val="1"/>
      <w:numFmt w:val="decimal"/>
      <w:lvlText w:val="%6."/>
      <w:lvlJc w:val="left"/>
      <w:pPr>
        <w:tabs>
          <w:tab w:val="num" w:pos="4320"/>
        </w:tabs>
        <w:ind w:left="4320" w:hanging="360"/>
      </w:pPr>
    </w:lvl>
    <w:lvl w:ilvl="6" w:tplc="2E56DE5E" w:tentative="1">
      <w:start w:val="1"/>
      <w:numFmt w:val="decimal"/>
      <w:lvlText w:val="%7."/>
      <w:lvlJc w:val="left"/>
      <w:pPr>
        <w:tabs>
          <w:tab w:val="num" w:pos="5040"/>
        </w:tabs>
        <w:ind w:left="5040" w:hanging="360"/>
      </w:pPr>
    </w:lvl>
    <w:lvl w:ilvl="7" w:tplc="5F5827F4" w:tentative="1">
      <w:start w:val="1"/>
      <w:numFmt w:val="decimal"/>
      <w:lvlText w:val="%8."/>
      <w:lvlJc w:val="left"/>
      <w:pPr>
        <w:tabs>
          <w:tab w:val="num" w:pos="5760"/>
        </w:tabs>
        <w:ind w:left="5760" w:hanging="360"/>
      </w:pPr>
    </w:lvl>
    <w:lvl w:ilvl="8" w:tplc="2D2C3978" w:tentative="1">
      <w:start w:val="1"/>
      <w:numFmt w:val="decimal"/>
      <w:lvlText w:val="%9."/>
      <w:lvlJc w:val="left"/>
      <w:pPr>
        <w:tabs>
          <w:tab w:val="num" w:pos="6480"/>
        </w:tabs>
        <w:ind w:left="6480" w:hanging="360"/>
      </w:pPr>
    </w:lvl>
  </w:abstractNum>
  <w:abstractNum w:abstractNumId="4">
    <w:nsid w:val="44BA4C67"/>
    <w:multiLevelType w:val="hybridMultilevel"/>
    <w:tmpl w:val="B114D86C"/>
    <w:lvl w:ilvl="0" w:tplc="3CC4B7D0">
      <w:start w:val="1"/>
      <w:numFmt w:val="decimal"/>
      <w:lvlText w:val="%1."/>
      <w:lvlJc w:val="left"/>
      <w:pPr>
        <w:tabs>
          <w:tab w:val="num" w:pos="720"/>
        </w:tabs>
        <w:ind w:left="720" w:hanging="360"/>
      </w:pPr>
    </w:lvl>
    <w:lvl w:ilvl="1" w:tplc="16F04696">
      <w:start w:val="1"/>
      <w:numFmt w:val="decimal"/>
      <w:lvlText w:val="%2."/>
      <w:lvlJc w:val="left"/>
      <w:pPr>
        <w:tabs>
          <w:tab w:val="num" w:pos="1440"/>
        </w:tabs>
        <w:ind w:left="1440" w:hanging="360"/>
      </w:pPr>
    </w:lvl>
    <w:lvl w:ilvl="2" w:tplc="3F2CFDF8" w:tentative="1">
      <w:start w:val="1"/>
      <w:numFmt w:val="decimal"/>
      <w:lvlText w:val="%3."/>
      <w:lvlJc w:val="left"/>
      <w:pPr>
        <w:tabs>
          <w:tab w:val="num" w:pos="2160"/>
        </w:tabs>
        <w:ind w:left="2160" w:hanging="360"/>
      </w:pPr>
    </w:lvl>
    <w:lvl w:ilvl="3" w:tplc="D7B6019E" w:tentative="1">
      <w:start w:val="1"/>
      <w:numFmt w:val="decimal"/>
      <w:lvlText w:val="%4."/>
      <w:lvlJc w:val="left"/>
      <w:pPr>
        <w:tabs>
          <w:tab w:val="num" w:pos="2880"/>
        </w:tabs>
        <w:ind w:left="2880" w:hanging="360"/>
      </w:pPr>
    </w:lvl>
    <w:lvl w:ilvl="4" w:tplc="7924DD90" w:tentative="1">
      <w:start w:val="1"/>
      <w:numFmt w:val="decimal"/>
      <w:lvlText w:val="%5."/>
      <w:lvlJc w:val="left"/>
      <w:pPr>
        <w:tabs>
          <w:tab w:val="num" w:pos="3600"/>
        </w:tabs>
        <w:ind w:left="3600" w:hanging="360"/>
      </w:pPr>
    </w:lvl>
    <w:lvl w:ilvl="5" w:tplc="58EA9DE4" w:tentative="1">
      <w:start w:val="1"/>
      <w:numFmt w:val="decimal"/>
      <w:lvlText w:val="%6."/>
      <w:lvlJc w:val="left"/>
      <w:pPr>
        <w:tabs>
          <w:tab w:val="num" w:pos="4320"/>
        </w:tabs>
        <w:ind w:left="4320" w:hanging="360"/>
      </w:pPr>
    </w:lvl>
    <w:lvl w:ilvl="6" w:tplc="C24C54E6" w:tentative="1">
      <w:start w:val="1"/>
      <w:numFmt w:val="decimal"/>
      <w:lvlText w:val="%7."/>
      <w:lvlJc w:val="left"/>
      <w:pPr>
        <w:tabs>
          <w:tab w:val="num" w:pos="5040"/>
        </w:tabs>
        <w:ind w:left="5040" w:hanging="360"/>
      </w:pPr>
    </w:lvl>
    <w:lvl w:ilvl="7" w:tplc="81505298" w:tentative="1">
      <w:start w:val="1"/>
      <w:numFmt w:val="decimal"/>
      <w:lvlText w:val="%8."/>
      <w:lvlJc w:val="left"/>
      <w:pPr>
        <w:tabs>
          <w:tab w:val="num" w:pos="5760"/>
        </w:tabs>
        <w:ind w:left="5760" w:hanging="360"/>
      </w:pPr>
    </w:lvl>
    <w:lvl w:ilvl="8" w:tplc="26D8A1EA"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420"/>
  <w:doNotHyphenateCaps/>
  <w:drawingGridVerticalSpacing w:val="200"/>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006"/>
    <w:rsid w:val="000059E8"/>
    <w:rsid w:val="00014FD7"/>
    <w:rsid w:val="00016050"/>
    <w:rsid w:val="000258AB"/>
    <w:rsid w:val="00031E1E"/>
    <w:rsid w:val="0003381F"/>
    <w:rsid w:val="00034919"/>
    <w:rsid w:val="00063C11"/>
    <w:rsid w:val="000725DB"/>
    <w:rsid w:val="000902F6"/>
    <w:rsid w:val="000B787C"/>
    <w:rsid w:val="000C254C"/>
    <w:rsid w:val="000C3482"/>
    <w:rsid w:val="000D1386"/>
    <w:rsid w:val="001035AA"/>
    <w:rsid w:val="00116C1D"/>
    <w:rsid w:val="001366E8"/>
    <w:rsid w:val="0014350A"/>
    <w:rsid w:val="00153C5C"/>
    <w:rsid w:val="0016334E"/>
    <w:rsid w:val="001679A9"/>
    <w:rsid w:val="00183F20"/>
    <w:rsid w:val="001A7536"/>
    <w:rsid w:val="001C475F"/>
    <w:rsid w:val="001D26DF"/>
    <w:rsid w:val="001D2F8E"/>
    <w:rsid w:val="001D3B23"/>
    <w:rsid w:val="001E1DCA"/>
    <w:rsid w:val="001F2684"/>
    <w:rsid w:val="001F50D6"/>
    <w:rsid w:val="00206393"/>
    <w:rsid w:val="00210F69"/>
    <w:rsid w:val="00233929"/>
    <w:rsid w:val="00246D1F"/>
    <w:rsid w:val="00260E32"/>
    <w:rsid w:val="00263513"/>
    <w:rsid w:val="002677B3"/>
    <w:rsid w:val="00274DA3"/>
    <w:rsid w:val="002A4B0F"/>
    <w:rsid w:val="002A4D32"/>
    <w:rsid w:val="002C669C"/>
    <w:rsid w:val="002F56DB"/>
    <w:rsid w:val="003514F0"/>
    <w:rsid w:val="003A4001"/>
    <w:rsid w:val="003B0C15"/>
    <w:rsid w:val="003D6A74"/>
    <w:rsid w:val="003E3D77"/>
    <w:rsid w:val="003F070B"/>
    <w:rsid w:val="004132D6"/>
    <w:rsid w:val="0043157F"/>
    <w:rsid w:val="0044100E"/>
    <w:rsid w:val="004419D9"/>
    <w:rsid w:val="004604EC"/>
    <w:rsid w:val="004701E6"/>
    <w:rsid w:val="00483057"/>
    <w:rsid w:val="00494FFB"/>
    <w:rsid w:val="004A68AF"/>
    <w:rsid w:val="004C1F5E"/>
    <w:rsid w:val="004D601F"/>
    <w:rsid w:val="004F27AD"/>
    <w:rsid w:val="00500DA4"/>
    <w:rsid w:val="00515156"/>
    <w:rsid w:val="00525405"/>
    <w:rsid w:val="00534E19"/>
    <w:rsid w:val="00565672"/>
    <w:rsid w:val="00571B4B"/>
    <w:rsid w:val="005723D8"/>
    <w:rsid w:val="005951AC"/>
    <w:rsid w:val="005A13E1"/>
    <w:rsid w:val="005C5C25"/>
    <w:rsid w:val="005D1CCD"/>
    <w:rsid w:val="005F1315"/>
    <w:rsid w:val="005F6175"/>
    <w:rsid w:val="006044BF"/>
    <w:rsid w:val="006167A0"/>
    <w:rsid w:val="00641808"/>
    <w:rsid w:val="00655878"/>
    <w:rsid w:val="00665AF7"/>
    <w:rsid w:val="0066664B"/>
    <w:rsid w:val="00696B85"/>
    <w:rsid w:val="006A061B"/>
    <w:rsid w:val="006A7F53"/>
    <w:rsid w:val="006D4FA6"/>
    <w:rsid w:val="006E78F1"/>
    <w:rsid w:val="006F597C"/>
    <w:rsid w:val="0071027D"/>
    <w:rsid w:val="007143C9"/>
    <w:rsid w:val="0071525B"/>
    <w:rsid w:val="00721EEC"/>
    <w:rsid w:val="00731006"/>
    <w:rsid w:val="00733EB3"/>
    <w:rsid w:val="0074463A"/>
    <w:rsid w:val="0075492E"/>
    <w:rsid w:val="007556CC"/>
    <w:rsid w:val="00756307"/>
    <w:rsid w:val="00761E60"/>
    <w:rsid w:val="007717CB"/>
    <w:rsid w:val="007A7F01"/>
    <w:rsid w:val="007B1657"/>
    <w:rsid w:val="007C78F3"/>
    <w:rsid w:val="007E4F5A"/>
    <w:rsid w:val="008018E6"/>
    <w:rsid w:val="008112D4"/>
    <w:rsid w:val="008172F4"/>
    <w:rsid w:val="00823162"/>
    <w:rsid w:val="00837840"/>
    <w:rsid w:val="00871A76"/>
    <w:rsid w:val="008755F6"/>
    <w:rsid w:val="00881614"/>
    <w:rsid w:val="008858E7"/>
    <w:rsid w:val="008D7C95"/>
    <w:rsid w:val="00902E1D"/>
    <w:rsid w:val="00912943"/>
    <w:rsid w:val="00923471"/>
    <w:rsid w:val="00924474"/>
    <w:rsid w:val="00950C05"/>
    <w:rsid w:val="00962075"/>
    <w:rsid w:val="00962948"/>
    <w:rsid w:val="00963406"/>
    <w:rsid w:val="00977BCB"/>
    <w:rsid w:val="009B14A3"/>
    <w:rsid w:val="009C3DAB"/>
    <w:rsid w:val="009D7D65"/>
    <w:rsid w:val="009E27AB"/>
    <w:rsid w:val="009F2C4D"/>
    <w:rsid w:val="00A04EB3"/>
    <w:rsid w:val="00A05BEF"/>
    <w:rsid w:val="00A35628"/>
    <w:rsid w:val="00A43DBC"/>
    <w:rsid w:val="00A848A2"/>
    <w:rsid w:val="00AA7370"/>
    <w:rsid w:val="00AC36AA"/>
    <w:rsid w:val="00AC66F6"/>
    <w:rsid w:val="00AD2ED2"/>
    <w:rsid w:val="00AE1B7E"/>
    <w:rsid w:val="00B178D5"/>
    <w:rsid w:val="00B23129"/>
    <w:rsid w:val="00B279FC"/>
    <w:rsid w:val="00B310D0"/>
    <w:rsid w:val="00B315FD"/>
    <w:rsid w:val="00B43FD9"/>
    <w:rsid w:val="00B44470"/>
    <w:rsid w:val="00B83102"/>
    <w:rsid w:val="00B9386D"/>
    <w:rsid w:val="00BB23DD"/>
    <w:rsid w:val="00BC61F0"/>
    <w:rsid w:val="00BD5723"/>
    <w:rsid w:val="00BE3B3C"/>
    <w:rsid w:val="00BF13C4"/>
    <w:rsid w:val="00BF2708"/>
    <w:rsid w:val="00C0506F"/>
    <w:rsid w:val="00C501E2"/>
    <w:rsid w:val="00C5426B"/>
    <w:rsid w:val="00C556F6"/>
    <w:rsid w:val="00C63FFC"/>
    <w:rsid w:val="00C71A2E"/>
    <w:rsid w:val="00C826B6"/>
    <w:rsid w:val="00C92499"/>
    <w:rsid w:val="00CB19AE"/>
    <w:rsid w:val="00CC334E"/>
    <w:rsid w:val="00CD2AFA"/>
    <w:rsid w:val="00D104A7"/>
    <w:rsid w:val="00D147A7"/>
    <w:rsid w:val="00D20058"/>
    <w:rsid w:val="00D21349"/>
    <w:rsid w:val="00D3591C"/>
    <w:rsid w:val="00D415CE"/>
    <w:rsid w:val="00DA72C2"/>
    <w:rsid w:val="00DC5F2B"/>
    <w:rsid w:val="00DD27BF"/>
    <w:rsid w:val="00DD3609"/>
    <w:rsid w:val="00DD3CDA"/>
    <w:rsid w:val="00DE30F8"/>
    <w:rsid w:val="00DE592A"/>
    <w:rsid w:val="00DE604B"/>
    <w:rsid w:val="00E047F2"/>
    <w:rsid w:val="00E13D01"/>
    <w:rsid w:val="00E24E45"/>
    <w:rsid w:val="00E26B1D"/>
    <w:rsid w:val="00E31C7E"/>
    <w:rsid w:val="00E4618F"/>
    <w:rsid w:val="00E55FD8"/>
    <w:rsid w:val="00E957FD"/>
    <w:rsid w:val="00EB2886"/>
    <w:rsid w:val="00EE0B70"/>
    <w:rsid w:val="00EE4145"/>
    <w:rsid w:val="00EF67F9"/>
    <w:rsid w:val="00F1547F"/>
    <w:rsid w:val="00F250B7"/>
    <w:rsid w:val="00F344E2"/>
    <w:rsid w:val="00F62713"/>
    <w:rsid w:val="00F9094E"/>
    <w:rsid w:val="00F92AC2"/>
    <w:rsid w:val="00FA05EB"/>
    <w:rsid w:val="00FA64B1"/>
    <w:rsid w:val="00FB3D68"/>
    <w:rsid w:val="00FD3DA9"/>
    <w:rsid w:val="00FF2E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DA4"/>
    <w:pPr>
      <w:widowControl w:val="0"/>
      <w:jc w:val="both"/>
    </w:pPr>
    <w:rPr>
      <w:rFonts w:cs="Calibri"/>
      <w:sz w:val="24"/>
      <w:szCs w:val="24"/>
    </w:rPr>
  </w:style>
  <w:style w:type="paragraph" w:styleId="1">
    <w:name w:val="heading 1"/>
    <w:basedOn w:val="a"/>
    <w:link w:val="1Char"/>
    <w:uiPriority w:val="99"/>
    <w:qFormat/>
    <w:rsid w:val="00731006"/>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731006"/>
    <w:rPr>
      <w:rFonts w:ascii="Times New Roman" w:hAnsi="Times New Roman" w:cs="Times New Roman"/>
      <w:b/>
      <w:bCs/>
      <w:kern w:val="36"/>
      <w:sz w:val="48"/>
      <w:szCs w:val="48"/>
    </w:rPr>
  </w:style>
  <w:style w:type="paragraph" w:customStyle="1" w:styleId="customunionstyle">
    <w:name w:val="custom_unionstyle"/>
    <w:basedOn w:val="a"/>
    <w:uiPriority w:val="99"/>
    <w:rsid w:val="00731006"/>
    <w:pPr>
      <w:widowControl/>
      <w:spacing w:before="100" w:beforeAutospacing="1" w:after="100" w:afterAutospacing="1"/>
      <w:jc w:val="left"/>
    </w:pPr>
    <w:rPr>
      <w:rFonts w:ascii="Times New Roman" w:hAnsi="Times New Roman" w:cs="Times New Roman"/>
      <w:kern w:val="0"/>
    </w:rPr>
  </w:style>
  <w:style w:type="character" w:styleId="a3">
    <w:name w:val="Strong"/>
    <w:basedOn w:val="a0"/>
    <w:uiPriority w:val="99"/>
    <w:qFormat/>
    <w:rsid w:val="00731006"/>
    <w:rPr>
      <w:b/>
      <w:bCs/>
    </w:rPr>
  </w:style>
  <w:style w:type="paragraph" w:styleId="a4">
    <w:name w:val="header"/>
    <w:basedOn w:val="a"/>
    <w:link w:val="Char"/>
    <w:uiPriority w:val="99"/>
    <w:semiHidden/>
    <w:rsid w:val="007556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locked/>
    <w:rsid w:val="007556CC"/>
    <w:rPr>
      <w:sz w:val="18"/>
      <w:szCs w:val="18"/>
    </w:rPr>
  </w:style>
  <w:style w:type="paragraph" w:styleId="a5">
    <w:name w:val="footer"/>
    <w:basedOn w:val="a"/>
    <w:link w:val="Char0"/>
    <w:uiPriority w:val="99"/>
    <w:semiHidden/>
    <w:rsid w:val="007556CC"/>
    <w:pPr>
      <w:tabs>
        <w:tab w:val="center" w:pos="4153"/>
        <w:tab w:val="right" w:pos="8306"/>
      </w:tabs>
      <w:snapToGrid w:val="0"/>
      <w:jc w:val="left"/>
    </w:pPr>
    <w:rPr>
      <w:sz w:val="18"/>
      <w:szCs w:val="18"/>
    </w:rPr>
  </w:style>
  <w:style w:type="character" w:customStyle="1" w:styleId="Char0">
    <w:name w:val="页脚 Char"/>
    <w:basedOn w:val="a0"/>
    <w:link w:val="a5"/>
    <w:uiPriority w:val="99"/>
    <w:semiHidden/>
    <w:locked/>
    <w:rsid w:val="007556CC"/>
    <w:rPr>
      <w:sz w:val="18"/>
      <w:szCs w:val="18"/>
    </w:rPr>
  </w:style>
  <w:style w:type="character" w:styleId="a6">
    <w:name w:val="Hyperlink"/>
    <w:basedOn w:val="a0"/>
    <w:uiPriority w:val="99"/>
    <w:rsid w:val="008858E7"/>
    <w:rPr>
      <w:color w:val="0000FF"/>
      <w:u w:val="single"/>
    </w:rPr>
  </w:style>
  <w:style w:type="table" w:styleId="a7">
    <w:name w:val="Table Grid"/>
    <w:basedOn w:val="a1"/>
    <w:uiPriority w:val="99"/>
    <w:rsid w:val="008858E7"/>
    <w:rPr>
      <w:rFonts w:cs="Calibri"/>
      <w:kern w:val="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
    <w:name w:val="网格型1"/>
    <w:basedOn w:val="a1"/>
    <w:next w:val="a7"/>
    <w:uiPriority w:val="59"/>
    <w:rsid w:val="00BF13C4"/>
    <w:rPr>
      <w:rFonts w:asciiTheme="minorHAnsi" w:eastAsiaTheme="minorEastAsia"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annotation reference"/>
    <w:basedOn w:val="a0"/>
    <w:uiPriority w:val="99"/>
    <w:semiHidden/>
    <w:unhideWhenUsed/>
    <w:rsid w:val="001C475F"/>
    <w:rPr>
      <w:sz w:val="21"/>
      <w:szCs w:val="21"/>
    </w:rPr>
  </w:style>
  <w:style w:type="paragraph" w:styleId="a9">
    <w:name w:val="annotation text"/>
    <w:basedOn w:val="a"/>
    <w:link w:val="Char1"/>
    <w:uiPriority w:val="99"/>
    <w:semiHidden/>
    <w:unhideWhenUsed/>
    <w:rsid w:val="001C475F"/>
    <w:pPr>
      <w:jc w:val="left"/>
    </w:pPr>
  </w:style>
  <w:style w:type="character" w:customStyle="1" w:styleId="Char1">
    <w:name w:val="批注文字 Char"/>
    <w:basedOn w:val="a0"/>
    <w:link w:val="a9"/>
    <w:uiPriority w:val="99"/>
    <w:semiHidden/>
    <w:rsid w:val="001C475F"/>
    <w:rPr>
      <w:rFonts w:cs="Calibri"/>
      <w:sz w:val="24"/>
      <w:szCs w:val="24"/>
    </w:rPr>
  </w:style>
  <w:style w:type="paragraph" w:styleId="aa">
    <w:name w:val="annotation subject"/>
    <w:basedOn w:val="a9"/>
    <w:next w:val="a9"/>
    <w:link w:val="Char2"/>
    <w:uiPriority w:val="99"/>
    <w:semiHidden/>
    <w:unhideWhenUsed/>
    <w:rsid w:val="001C475F"/>
    <w:rPr>
      <w:b/>
      <w:bCs/>
    </w:rPr>
  </w:style>
  <w:style w:type="character" w:customStyle="1" w:styleId="Char2">
    <w:name w:val="批注主题 Char"/>
    <w:basedOn w:val="Char1"/>
    <w:link w:val="aa"/>
    <w:uiPriority w:val="99"/>
    <w:semiHidden/>
    <w:rsid w:val="001C475F"/>
    <w:rPr>
      <w:rFonts w:cs="Calibri"/>
      <w:b/>
      <w:bCs/>
      <w:sz w:val="24"/>
      <w:szCs w:val="24"/>
    </w:rPr>
  </w:style>
  <w:style w:type="paragraph" w:styleId="ab">
    <w:name w:val="Balloon Text"/>
    <w:basedOn w:val="a"/>
    <w:link w:val="Char3"/>
    <w:uiPriority w:val="99"/>
    <w:semiHidden/>
    <w:unhideWhenUsed/>
    <w:rsid w:val="001C475F"/>
    <w:rPr>
      <w:sz w:val="18"/>
      <w:szCs w:val="18"/>
    </w:rPr>
  </w:style>
  <w:style w:type="character" w:customStyle="1" w:styleId="Char3">
    <w:name w:val="批注框文本 Char"/>
    <w:basedOn w:val="a0"/>
    <w:link w:val="ab"/>
    <w:uiPriority w:val="99"/>
    <w:semiHidden/>
    <w:rsid w:val="001C475F"/>
    <w:rPr>
      <w:rFonts w:cs="Calibri"/>
      <w:sz w:val="18"/>
      <w:szCs w:val="18"/>
    </w:rPr>
  </w:style>
  <w:style w:type="character" w:customStyle="1" w:styleId="ac">
    <w:name w:val="消息标题号"/>
    <w:qFormat/>
    <w:rsid w:val="00CC334E"/>
    <w:rPr>
      <w:rFonts w:ascii="Arial Black" w:eastAsia="黑体" w:hAnsi="Arial Black"/>
      <w:b/>
      <w:sz w:val="21"/>
      <w:lang w:eastAsia="zh-CN"/>
    </w:rPr>
  </w:style>
  <w:style w:type="paragraph" w:styleId="ad">
    <w:name w:val="List Paragraph"/>
    <w:basedOn w:val="a"/>
    <w:uiPriority w:val="34"/>
    <w:qFormat/>
    <w:rsid w:val="008D7C95"/>
    <w:pPr>
      <w:widowControl/>
      <w:ind w:firstLineChars="200" w:firstLine="420"/>
      <w:jc w:val="left"/>
    </w:pPr>
    <w:rPr>
      <w:rFonts w:ascii="宋体" w:hAnsi="宋体" w:cs="宋体"/>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DA4"/>
    <w:pPr>
      <w:widowControl w:val="0"/>
      <w:jc w:val="both"/>
    </w:pPr>
    <w:rPr>
      <w:rFonts w:cs="Calibri"/>
      <w:sz w:val="24"/>
      <w:szCs w:val="24"/>
    </w:rPr>
  </w:style>
  <w:style w:type="paragraph" w:styleId="1">
    <w:name w:val="heading 1"/>
    <w:basedOn w:val="a"/>
    <w:link w:val="1Char"/>
    <w:uiPriority w:val="99"/>
    <w:qFormat/>
    <w:rsid w:val="00731006"/>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731006"/>
    <w:rPr>
      <w:rFonts w:ascii="Times New Roman" w:hAnsi="Times New Roman" w:cs="Times New Roman"/>
      <w:b/>
      <w:bCs/>
      <w:kern w:val="36"/>
      <w:sz w:val="48"/>
      <w:szCs w:val="48"/>
    </w:rPr>
  </w:style>
  <w:style w:type="paragraph" w:customStyle="1" w:styleId="customunionstyle">
    <w:name w:val="custom_unionstyle"/>
    <w:basedOn w:val="a"/>
    <w:uiPriority w:val="99"/>
    <w:rsid w:val="00731006"/>
    <w:pPr>
      <w:widowControl/>
      <w:spacing w:before="100" w:beforeAutospacing="1" w:after="100" w:afterAutospacing="1"/>
      <w:jc w:val="left"/>
    </w:pPr>
    <w:rPr>
      <w:rFonts w:ascii="Times New Roman" w:hAnsi="Times New Roman" w:cs="Times New Roman"/>
      <w:kern w:val="0"/>
    </w:rPr>
  </w:style>
  <w:style w:type="character" w:styleId="a3">
    <w:name w:val="Strong"/>
    <w:basedOn w:val="a0"/>
    <w:uiPriority w:val="99"/>
    <w:qFormat/>
    <w:rsid w:val="00731006"/>
    <w:rPr>
      <w:b/>
      <w:bCs/>
    </w:rPr>
  </w:style>
  <w:style w:type="paragraph" w:styleId="a4">
    <w:name w:val="header"/>
    <w:basedOn w:val="a"/>
    <w:link w:val="Char"/>
    <w:uiPriority w:val="99"/>
    <w:semiHidden/>
    <w:rsid w:val="007556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locked/>
    <w:rsid w:val="007556CC"/>
    <w:rPr>
      <w:sz w:val="18"/>
      <w:szCs w:val="18"/>
    </w:rPr>
  </w:style>
  <w:style w:type="paragraph" w:styleId="a5">
    <w:name w:val="footer"/>
    <w:basedOn w:val="a"/>
    <w:link w:val="Char0"/>
    <w:uiPriority w:val="99"/>
    <w:semiHidden/>
    <w:rsid w:val="007556CC"/>
    <w:pPr>
      <w:tabs>
        <w:tab w:val="center" w:pos="4153"/>
        <w:tab w:val="right" w:pos="8306"/>
      </w:tabs>
      <w:snapToGrid w:val="0"/>
      <w:jc w:val="left"/>
    </w:pPr>
    <w:rPr>
      <w:sz w:val="18"/>
      <w:szCs w:val="18"/>
    </w:rPr>
  </w:style>
  <w:style w:type="character" w:customStyle="1" w:styleId="Char0">
    <w:name w:val="页脚 Char"/>
    <w:basedOn w:val="a0"/>
    <w:link w:val="a5"/>
    <w:uiPriority w:val="99"/>
    <w:semiHidden/>
    <w:locked/>
    <w:rsid w:val="007556CC"/>
    <w:rPr>
      <w:sz w:val="18"/>
      <w:szCs w:val="18"/>
    </w:rPr>
  </w:style>
  <w:style w:type="character" w:styleId="a6">
    <w:name w:val="Hyperlink"/>
    <w:basedOn w:val="a0"/>
    <w:uiPriority w:val="99"/>
    <w:rsid w:val="008858E7"/>
    <w:rPr>
      <w:color w:val="0000FF"/>
      <w:u w:val="single"/>
    </w:rPr>
  </w:style>
  <w:style w:type="table" w:styleId="a7">
    <w:name w:val="Table Grid"/>
    <w:basedOn w:val="a1"/>
    <w:uiPriority w:val="99"/>
    <w:rsid w:val="008858E7"/>
    <w:rPr>
      <w:rFonts w:cs="Calibri"/>
      <w:kern w:val="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
    <w:name w:val="网格型1"/>
    <w:basedOn w:val="a1"/>
    <w:next w:val="a7"/>
    <w:uiPriority w:val="59"/>
    <w:rsid w:val="00BF13C4"/>
    <w:rPr>
      <w:rFonts w:asciiTheme="minorHAnsi" w:eastAsiaTheme="minorEastAsia"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annotation reference"/>
    <w:basedOn w:val="a0"/>
    <w:uiPriority w:val="99"/>
    <w:semiHidden/>
    <w:unhideWhenUsed/>
    <w:rsid w:val="001C475F"/>
    <w:rPr>
      <w:sz w:val="21"/>
      <w:szCs w:val="21"/>
    </w:rPr>
  </w:style>
  <w:style w:type="paragraph" w:styleId="a9">
    <w:name w:val="annotation text"/>
    <w:basedOn w:val="a"/>
    <w:link w:val="Char1"/>
    <w:uiPriority w:val="99"/>
    <w:semiHidden/>
    <w:unhideWhenUsed/>
    <w:rsid w:val="001C475F"/>
    <w:pPr>
      <w:jc w:val="left"/>
    </w:pPr>
  </w:style>
  <w:style w:type="character" w:customStyle="1" w:styleId="Char1">
    <w:name w:val="批注文字 Char"/>
    <w:basedOn w:val="a0"/>
    <w:link w:val="a9"/>
    <w:uiPriority w:val="99"/>
    <w:semiHidden/>
    <w:rsid w:val="001C475F"/>
    <w:rPr>
      <w:rFonts w:cs="Calibri"/>
      <w:sz w:val="24"/>
      <w:szCs w:val="24"/>
    </w:rPr>
  </w:style>
  <w:style w:type="paragraph" w:styleId="aa">
    <w:name w:val="annotation subject"/>
    <w:basedOn w:val="a9"/>
    <w:next w:val="a9"/>
    <w:link w:val="Char2"/>
    <w:uiPriority w:val="99"/>
    <w:semiHidden/>
    <w:unhideWhenUsed/>
    <w:rsid w:val="001C475F"/>
    <w:rPr>
      <w:b/>
      <w:bCs/>
    </w:rPr>
  </w:style>
  <w:style w:type="character" w:customStyle="1" w:styleId="Char2">
    <w:name w:val="批注主题 Char"/>
    <w:basedOn w:val="Char1"/>
    <w:link w:val="aa"/>
    <w:uiPriority w:val="99"/>
    <w:semiHidden/>
    <w:rsid w:val="001C475F"/>
    <w:rPr>
      <w:rFonts w:cs="Calibri"/>
      <w:b/>
      <w:bCs/>
      <w:sz w:val="24"/>
      <w:szCs w:val="24"/>
    </w:rPr>
  </w:style>
  <w:style w:type="paragraph" w:styleId="ab">
    <w:name w:val="Balloon Text"/>
    <w:basedOn w:val="a"/>
    <w:link w:val="Char3"/>
    <w:uiPriority w:val="99"/>
    <w:semiHidden/>
    <w:unhideWhenUsed/>
    <w:rsid w:val="001C475F"/>
    <w:rPr>
      <w:sz w:val="18"/>
      <w:szCs w:val="18"/>
    </w:rPr>
  </w:style>
  <w:style w:type="character" w:customStyle="1" w:styleId="Char3">
    <w:name w:val="批注框文本 Char"/>
    <w:basedOn w:val="a0"/>
    <w:link w:val="ab"/>
    <w:uiPriority w:val="99"/>
    <w:semiHidden/>
    <w:rsid w:val="001C475F"/>
    <w:rPr>
      <w:rFonts w:cs="Calibri"/>
      <w:sz w:val="18"/>
      <w:szCs w:val="18"/>
    </w:rPr>
  </w:style>
  <w:style w:type="character" w:customStyle="1" w:styleId="ac">
    <w:name w:val="消息标题号"/>
    <w:qFormat/>
    <w:rsid w:val="00CC334E"/>
    <w:rPr>
      <w:rFonts w:ascii="Arial Black" w:eastAsia="黑体" w:hAnsi="Arial Black"/>
      <w:b/>
      <w:sz w:val="21"/>
      <w:lang w:eastAsia="zh-CN"/>
    </w:rPr>
  </w:style>
  <w:style w:type="paragraph" w:styleId="ad">
    <w:name w:val="List Paragraph"/>
    <w:basedOn w:val="a"/>
    <w:uiPriority w:val="34"/>
    <w:qFormat/>
    <w:rsid w:val="008D7C95"/>
    <w:pPr>
      <w:widowControl/>
      <w:ind w:firstLineChars="200" w:firstLine="420"/>
      <w:jc w:val="left"/>
    </w:pPr>
    <w:rPr>
      <w:rFonts w:ascii="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05734">
      <w:marLeft w:val="0"/>
      <w:marRight w:val="0"/>
      <w:marTop w:val="0"/>
      <w:marBottom w:val="0"/>
      <w:divBdr>
        <w:top w:val="none" w:sz="0" w:space="0" w:color="auto"/>
        <w:left w:val="none" w:sz="0" w:space="0" w:color="auto"/>
        <w:bottom w:val="none" w:sz="0" w:space="0" w:color="auto"/>
        <w:right w:val="none" w:sz="0" w:space="0" w:color="auto"/>
      </w:divBdr>
    </w:div>
    <w:div w:id="109205735">
      <w:marLeft w:val="0"/>
      <w:marRight w:val="0"/>
      <w:marTop w:val="0"/>
      <w:marBottom w:val="0"/>
      <w:divBdr>
        <w:top w:val="none" w:sz="0" w:space="0" w:color="auto"/>
        <w:left w:val="none" w:sz="0" w:space="0" w:color="auto"/>
        <w:bottom w:val="none" w:sz="0" w:space="0" w:color="auto"/>
        <w:right w:val="none" w:sz="0" w:space="0" w:color="auto"/>
      </w:divBdr>
    </w:div>
    <w:div w:id="109205736">
      <w:marLeft w:val="0"/>
      <w:marRight w:val="0"/>
      <w:marTop w:val="0"/>
      <w:marBottom w:val="0"/>
      <w:divBdr>
        <w:top w:val="none" w:sz="0" w:space="0" w:color="auto"/>
        <w:left w:val="none" w:sz="0" w:space="0" w:color="auto"/>
        <w:bottom w:val="none" w:sz="0" w:space="0" w:color="auto"/>
        <w:right w:val="none" w:sz="0" w:space="0" w:color="auto"/>
      </w:divBdr>
      <w:divsChild>
        <w:div w:id="109205742">
          <w:marLeft w:val="0"/>
          <w:marRight w:val="0"/>
          <w:marTop w:val="450"/>
          <w:marBottom w:val="0"/>
          <w:divBdr>
            <w:top w:val="none" w:sz="0" w:space="0" w:color="auto"/>
            <w:left w:val="none" w:sz="0" w:space="0" w:color="auto"/>
            <w:bottom w:val="none" w:sz="0" w:space="0" w:color="auto"/>
            <w:right w:val="none" w:sz="0" w:space="0" w:color="auto"/>
          </w:divBdr>
        </w:div>
      </w:divsChild>
    </w:div>
    <w:div w:id="109205737">
      <w:marLeft w:val="0"/>
      <w:marRight w:val="0"/>
      <w:marTop w:val="0"/>
      <w:marBottom w:val="0"/>
      <w:divBdr>
        <w:top w:val="none" w:sz="0" w:space="0" w:color="auto"/>
        <w:left w:val="none" w:sz="0" w:space="0" w:color="auto"/>
        <w:bottom w:val="none" w:sz="0" w:space="0" w:color="auto"/>
        <w:right w:val="none" w:sz="0" w:space="0" w:color="auto"/>
      </w:divBdr>
    </w:div>
    <w:div w:id="109205739">
      <w:marLeft w:val="0"/>
      <w:marRight w:val="0"/>
      <w:marTop w:val="0"/>
      <w:marBottom w:val="0"/>
      <w:divBdr>
        <w:top w:val="none" w:sz="0" w:space="0" w:color="auto"/>
        <w:left w:val="none" w:sz="0" w:space="0" w:color="auto"/>
        <w:bottom w:val="none" w:sz="0" w:space="0" w:color="auto"/>
        <w:right w:val="none" w:sz="0" w:space="0" w:color="auto"/>
      </w:divBdr>
    </w:div>
    <w:div w:id="109205740">
      <w:marLeft w:val="0"/>
      <w:marRight w:val="0"/>
      <w:marTop w:val="0"/>
      <w:marBottom w:val="0"/>
      <w:divBdr>
        <w:top w:val="none" w:sz="0" w:space="0" w:color="auto"/>
        <w:left w:val="none" w:sz="0" w:space="0" w:color="auto"/>
        <w:bottom w:val="none" w:sz="0" w:space="0" w:color="auto"/>
        <w:right w:val="none" w:sz="0" w:space="0" w:color="auto"/>
      </w:divBdr>
      <w:divsChild>
        <w:div w:id="109205738">
          <w:marLeft w:val="0"/>
          <w:marRight w:val="0"/>
          <w:marTop w:val="450"/>
          <w:marBottom w:val="0"/>
          <w:divBdr>
            <w:top w:val="none" w:sz="0" w:space="0" w:color="auto"/>
            <w:left w:val="none" w:sz="0" w:space="0" w:color="auto"/>
            <w:bottom w:val="none" w:sz="0" w:space="0" w:color="auto"/>
            <w:right w:val="none" w:sz="0" w:space="0" w:color="auto"/>
          </w:divBdr>
        </w:div>
      </w:divsChild>
    </w:div>
    <w:div w:id="109205741">
      <w:marLeft w:val="0"/>
      <w:marRight w:val="0"/>
      <w:marTop w:val="0"/>
      <w:marBottom w:val="0"/>
      <w:divBdr>
        <w:top w:val="none" w:sz="0" w:space="0" w:color="auto"/>
        <w:left w:val="none" w:sz="0" w:space="0" w:color="auto"/>
        <w:bottom w:val="none" w:sz="0" w:space="0" w:color="auto"/>
        <w:right w:val="none" w:sz="0" w:space="0" w:color="auto"/>
      </w:divBdr>
    </w:div>
    <w:div w:id="109205743">
      <w:marLeft w:val="0"/>
      <w:marRight w:val="0"/>
      <w:marTop w:val="0"/>
      <w:marBottom w:val="0"/>
      <w:divBdr>
        <w:top w:val="none" w:sz="0" w:space="0" w:color="auto"/>
        <w:left w:val="none" w:sz="0" w:space="0" w:color="auto"/>
        <w:bottom w:val="none" w:sz="0" w:space="0" w:color="auto"/>
        <w:right w:val="none" w:sz="0" w:space="0" w:color="auto"/>
      </w:divBdr>
    </w:div>
    <w:div w:id="109205744">
      <w:marLeft w:val="0"/>
      <w:marRight w:val="0"/>
      <w:marTop w:val="0"/>
      <w:marBottom w:val="0"/>
      <w:divBdr>
        <w:top w:val="none" w:sz="0" w:space="0" w:color="auto"/>
        <w:left w:val="none" w:sz="0" w:space="0" w:color="auto"/>
        <w:bottom w:val="none" w:sz="0" w:space="0" w:color="auto"/>
        <w:right w:val="none" w:sz="0" w:space="0" w:color="auto"/>
      </w:divBdr>
    </w:div>
    <w:div w:id="500852898">
      <w:bodyDiv w:val="1"/>
      <w:marLeft w:val="0"/>
      <w:marRight w:val="0"/>
      <w:marTop w:val="0"/>
      <w:marBottom w:val="0"/>
      <w:divBdr>
        <w:top w:val="none" w:sz="0" w:space="0" w:color="auto"/>
        <w:left w:val="none" w:sz="0" w:space="0" w:color="auto"/>
        <w:bottom w:val="none" w:sz="0" w:space="0" w:color="auto"/>
        <w:right w:val="none" w:sz="0" w:space="0" w:color="auto"/>
      </w:divBdr>
      <w:divsChild>
        <w:div w:id="224026902">
          <w:marLeft w:val="835"/>
          <w:marRight w:val="0"/>
          <w:marTop w:val="240"/>
          <w:marBottom w:val="0"/>
          <w:divBdr>
            <w:top w:val="none" w:sz="0" w:space="0" w:color="auto"/>
            <w:left w:val="none" w:sz="0" w:space="0" w:color="auto"/>
            <w:bottom w:val="none" w:sz="0" w:space="0" w:color="auto"/>
            <w:right w:val="none" w:sz="0" w:space="0" w:color="auto"/>
          </w:divBdr>
        </w:div>
        <w:div w:id="477192429">
          <w:marLeft w:val="835"/>
          <w:marRight w:val="0"/>
          <w:marTop w:val="240"/>
          <w:marBottom w:val="0"/>
          <w:divBdr>
            <w:top w:val="none" w:sz="0" w:space="0" w:color="auto"/>
            <w:left w:val="none" w:sz="0" w:space="0" w:color="auto"/>
            <w:bottom w:val="none" w:sz="0" w:space="0" w:color="auto"/>
            <w:right w:val="none" w:sz="0" w:space="0" w:color="auto"/>
          </w:divBdr>
        </w:div>
        <w:div w:id="48841677">
          <w:marLeft w:val="835"/>
          <w:marRight w:val="0"/>
          <w:marTop w:val="240"/>
          <w:marBottom w:val="0"/>
          <w:divBdr>
            <w:top w:val="none" w:sz="0" w:space="0" w:color="auto"/>
            <w:left w:val="none" w:sz="0" w:space="0" w:color="auto"/>
            <w:bottom w:val="none" w:sz="0" w:space="0" w:color="auto"/>
            <w:right w:val="none" w:sz="0" w:space="0" w:color="auto"/>
          </w:divBdr>
        </w:div>
      </w:divsChild>
    </w:div>
    <w:div w:id="632563312">
      <w:bodyDiv w:val="1"/>
      <w:marLeft w:val="0"/>
      <w:marRight w:val="0"/>
      <w:marTop w:val="0"/>
      <w:marBottom w:val="0"/>
      <w:divBdr>
        <w:top w:val="none" w:sz="0" w:space="0" w:color="auto"/>
        <w:left w:val="none" w:sz="0" w:space="0" w:color="auto"/>
        <w:bottom w:val="none" w:sz="0" w:space="0" w:color="auto"/>
        <w:right w:val="none" w:sz="0" w:space="0" w:color="auto"/>
      </w:divBdr>
      <w:divsChild>
        <w:div w:id="506751518">
          <w:marLeft w:val="835"/>
          <w:marRight w:val="0"/>
          <w:marTop w:val="240"/>
          <w:marBottom w:val="0"/>
          <w:divBdr>
            <w:top w:val="none" w:sz="0" w:space="0" w:color="auto"/>
            <w:left w:val="none" w:sz="0" w:space="0" w:color="auto"/>
            <w:bottom w:val="none" w:sz="0" w:space="0" w:color="auto"/>
            <w:right w:val="none" w:sz="0" w:space="0" w:color="auto"/>
          </w:divBdr>
        </w:div>
      </w:divsChild>
    </w:div>
    <w:div w:id="890652350">
      <w:bodyDiv w:val="1"/>
      <w:marLeft w:val="0"/>
      <w:marRight w:val="0"/>
      <w:marTop w:val="0"/>
      <w:marBottom w:val="0"/>
      <w:divBdr>
        <w:top w:val="none" w:sz="0" w:space="0" w:color="auto"/>
        <w:left w:val="none" w:sz="0" w:space="0" w:color="auto"/>
        <w:bottom w:val="none" w:sz="0" w:space="0" w:color="auto"/>
        <w:right w:val="none" w:sz="0" w:space="0" w:color="auto"/>
      </w:divBdr>
      <w:divsChild>
        <w:div w:id="1265073659">
          <w:marLeft w:val="835"/>
          <w:marRight w:val="0"/>
          <w:marTop w:val="240"/>
          <w:marBottom w:val="0"/>
          <w:divBdr>
            <w:top w:val="none" w:sz="0" w:space="0" w:color="auto"/>
            <w:left w:val="none" w:sz="0" w:space="0" w:color="auto"/>
            <w:bottom w:val="none" w:sz="0" w:space="0" w:color="auto"/>
            <w:right w:val="none" w:sz="0" w:space="0" w:color="auto"/>
          </w:divBdr>
        </w:div>
        <w:div w:id="777988367">
          <w:marLeft w:val="835"/>
          <w:marRight w:val="0"/>
          <w:marTop w:val="240"/>
          <w:marBottom w:val="0"/>
          <w:divBdr>
            <w:top w:val="none" w:sz="0" w:space="0" w:color="auto"/>
            <w:left w:val="none" w:sz="0" w:space="0" w:color="auto"/>
            <w:bottom w:val="none" w:sz="0" w:space="0" w:color="auto"/>
            <w:right w:val="none" w:sz="0" w:space="0" w:color="auto"/>
          </w:divBdr>
        </w:div>
      </w:divsChild>
    </w:div>
    <w:div w:id="1298103733">
      <w:bodyDiv w:val="1"/>
      <w:marLeft w:val="0"/>
      <w:marRight w:val="0"/>
      <w:marTop w:val="0"/>
      <w:marBottom w:val="0"/>
      <w:divBdr>
        <w:top w:val="none" w:sz="0" w:space="0" w:color="auto"/>
        <w:left w:val="none" w:sz="0" w:space="0" w:color="auto"/>
        <w:bottom w:val="none" w:sz="0" w:space="0" w:color="auto"/>
        <w:right w:val="none" w:sz="0" w:space="0" w:color="auto"/>
      </w:divBdr>
      <w:divsChild>
        <w:div w:id="1921021644">
          <w:marLeft w:val="1426"/>
          <w:marRight w:val="0"/>
          <w:marTop w:val="106"/>
          <w:marBottom w:val="0"/>
          <w:divBdr>
            <w:top w:val="none" w:sz="0" w:space="0" w:color="auto"/>
            <w:left w:val="none" w:sz="0" w:space="0" w:color="auto"/>
            <w:bottom w:val="none" w:sz="0" w:space="0" w:color="auto"/>
            <w:right w:val="none" w:sz="0" w:space="0" w:color="auto"/>
          </w:divBdr>
        </w:div>
        <w:div w:id="279649698">
          <w:marLeft w:val="1426"/>
          <w:marRight w:val="0"/>
          <w:marTop w:val="106"/>
          <w:marBottom w:val="0"/>
          <w:divBdr>
            <w:top w:val="none" w:sz="0" w:space="0" w:color="auto"/>
            <w:left w:val="none" w:sz="0" w:space="0" w:color="auto"/>
            <w:bottom w:val="none" w:sz="0" w:space="0" w:color="auto"/>
            <w:right w:val="none" w:sz="0" w:space="0" w:color="auto"/>
          </w:divBdr>
        </w:div>
        <w:div w:id="1876582318">
          <w:marLeft w:val="1426"/>
          <w:marRight w:val="0"/>
          <w:marTop w:val="106"/>
          <w:marBottom w:val="0"/>
          <w:divBdr>
            <w:top w:val="none" w:sz="0" w:space="0" w:color="auto"/>
            <w:left w:val="none" w:sz="0" w:space="0" w:color="auto"/>
            <w:bottom w:val="none" w:sz="0" w:space="0" w:color="auto"/>
            <w:right w:val="none" w:sz="0" w:space="0" w:color="auto"/>
          </w:divBdr>
        </w:div>
      </w:divsChild>
    </w:div>
    <w:div w:id="2009551481">
      <w:bodyDiv w:val="1"/>
      <w:marLeft w:val="0"/>
      <w:marRight w:val="0"/>
      <w:marTop w:val="0"/>
      <w:marBottom w:val="0"/>
      <w:divBdr>
        <w:top w:val="none" w:sz="0" w:space="0" w:color="auto"/>
        <w:left w:val="none" w:sz="0" w:space="0" w:color="auto"/>
        <w:bottom w:val="none" w:sz="0" w:space="0" w:color="auto"/>
        <w:right w:val="none" w:sz="0" w:space="0" w:color="auto"/>
      </w:divBdr>
    </w:div>
    <w:div w:id="2087723995">
      <w:bodyDiv w:val="1"/>
      <w:marLeft w:val="0"/>
      <w:marRight w:val="0"/>
      <w:marTop w:val="0"/>
      <w:marBottom w:val="0"/>
      <w:divBdr>
        <w:top w:val="none" w:sz="0" w:space="0" w:color="auto"/>
        <w:left w:val="none" w:sz="0" w:space="0" w:color="auto"/>
        <w:bottom w:val="none" w:sz="0" w:space="0" w:color="auto"/>
        <w:right w:val="none" w:sz="0" w:space="0" w:color="auto"/>
      </w:divBdr>
      <w:divsChild>
        <w:div w:id="713431587">
          <w:marLeft w:val="835"/>
          <w:marRight w:val="0"/>
          <w:marTop w:val="240"/>
          <w:marBottom w:val="0"/>
          <w:divBdr>
            <w:top w:val="none" w:sz="0" w:space="0" w:color="auto"/>
            <w:left w:val="none" w:sz="0" w:space="0" w:color="auto"/>
            <w:bottom w:val="none" w:sz="0" w:space="0" w:color="auto"/>
            <w:right w:val="none" w:sz="0" w:space="0" w:color="auto"/>
          </w:divBdr>
        </w:div>
        <w:div w:id="1360282342">
          <w:marLeft w:val="835"/>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as.ac.cn"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A500C-EC4F-497F-B088-8AA3D0B61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3060</Words>
  <Characters>17445</Characters>
  <Application>Microsoft Office Word</Application>
  <DocSecurity>0</DocSecurity>
  <Lines>145</Lines>
  <Paragraphs>40</Paragraphs>
  <ScaleCrop>false</ScaleCrop>
  <Company>微软中国</Company>
  <LinksUpToDate>false</LinksUpToDate>
  <CharactersWithSpaces>20465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creator>hao tong</dc:creator>
  <cp:lastModifiedBy>黄音</cp:lastModifiedBy>
  <cp:revision>2</cp:revision>
  <cp:lastPrinted>2017-11-27T06:33:00Z</cp:lastPrinted>
  <dcterms:created xsi:type="dcterms:W3CDTF">2018-01-22T14:35:00Z</dcterms:created>
  <dcterms:modified xsi:type="dcterms:W3CDTF">2018-01-22T14:35:00Z</dcterms:modified>
</cp:coreProperties>
</file>